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623223" w:rsidRDefault="00DB4716" w:rsidP="007F7BA0">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0.0.</w:t>
            </w:r>
            <w:bookmarkEnd w:id="3"/>
            <w:r w:rsidR="007F7BA0">
              <w:t>0</w:t>
            </w:r>
            <w:r w:rsidRPr="00623223">
              <w:t xml:space="preserve"> </w:t>
            </w:r>
            <w:r w:rsidRPr="00623223">
              <w:rPr>
                <w:sz w:val="32"/>
              </w:rPr>
              <w:t>(</w:t>
            </w:r>
            <w:bookmarkStart w:id="4" w:name="issueDate"/>
            <w:r w:rsidRPr="00623223">
              <w:rPr>
                <w:sz w:val="32"/>
              </w:rPr>
              <w:t>2024-</w:t>
            </w:r>
            <w:bookmarkEnd w:id="4"/>
            <w:r w:rsidRPr="00623223">
              <w:rPr>
                <w:sz w:val="32"/>
              </w:rPr>
              <w:t>08)</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Rel-19 Dual Connectivity of EN-DC and NE-DC configurations consisting of 2 bands LTE inter-band CA (2DL/1UL) and 1 NR band (1DL/1UL), or consisting of 1 band LTE (1DL/1UL) and 2 bands NR inter-band CA (2DL/1UL)</w:t>
            </w:r>
          </w:p>
          <w:p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23363C">
              <w:rPr>
                <w:rStyle w:val="ZGSM"/>
              </w:rPr>
              <w:t>1</w:t>
            </w:r>
            <w:bookmarkEnd w:id="7"/>
            <w:r w:rsidR="001D3928">
              <w:rPr>
                <w:rStyle w:val="ZGSM"/>
                <w:rFonts w:hint="eastAsia"/>
                <w:lang w:eastAsia="zh-TW"/>
              </w:rPr>
              <w:t>9</w:t>
            </w:r>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F5DE9">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75pt" o:ole="">
                  <v:imagedata r:id="rId9" o:title=""/>
                </v:shape>
                <o:OLEObject Type="Embed" ProgID="Word.Picture.8" ShapeID="_x0000_i1025" DrawAspect="Content" ObjectID="_1784735210" r:id="rId10"/>
              </w:object>
            </w:r>
          </w:p>
        </w:tc>
        <w:tc>
          <w:tcPr>
            <w:tcW w:w="5540" w:type="dxa"/>
            <w:shd w:val="clear" w:color="auto" w:fill="auto"/>
          </w:tcPr>
          <w:p w:rsidR="00D57972" w:rsidRDefault="007675D9" w:rsidP="00133525">
            <w:pPr>
              <w:jc w:val="right"/>
            </w:pPr>
            <w:bookmarkStart w:id="8" w:name="logos"/>
            <w:r>
              <w:rPr>
                <w:noProof/>
                <w:lang w:val="en-US" w:eastAsia="ko-KR"/>
              </w:rPr>
              <w:drawing>
                <wp:inline distT="0" distB="0" distL="0" distR="0" wp14:anchorId="605B0891" wp14:editId="1F647EB1">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DD19EE" w:rsidRDefault="00A83555">
      <w:pPr>
        <w:pStyle w:val="10"/>
        <w:rPr>
          <w:rFonts w:asciiTheme="minorHAnsi" w:hAnsiTheme="minorHAnsi" w:cstheme="minorBidi"/>
          <w:kern w:val="2"/>
          <w:sz w:val="20"/>
          <w:szCs w:val="22"/>
          <w:lang w:val="en-US" w:eastAsia="ko-KR"/>
        </w:rPr>
      </w:pPr>
      <w:r>
        <w:fldChar w:fldCharType="begin"/>
      </w:r>
      <w:r>
        <w:instrText xml:space="preserve"> TOC \o "1-3" </w:instrText>
      </w:r>
      <w:r>
        <w:fldChar w:fldCharType="separate"/>
      </w:r>
      <w:bookmarkStart w:id="15" w:name="_GoBack"/>
      <w:bookmarkEnd w:id="15"/>
      <w:r w:rsidR="00DD19EE">
        <w:t>Foreword</w:t>
      </w:r>
      <w:r w:rsidR="00DD19EE">
        <w:tab/>
      </w:r>
      <w:r w:rsidR="00DD19EE">
        <w:fldChar w:fldCharType="begin"/>
      </w:r>
      <w:r w:rsidR="00DD19EE">
        <w:instrText xml:space="preserve"> PAGEREF _Toc174122456 \h </w:instrText>
      </w:r>
      <w:r w:rsidR="00DD19EE">
        <w:fldChar w:fldCharType="separate"/>
      </w:r>
      <w:r w:rsidR="00DD19EE">
        <w:t>4</w:t>
      </w:r>
      <w:r w:rsidR="00DD19EE">
        <w:fldChar w:fldCharType="end"/>
      </w:r>
    </w:p>
    <w:p w:rsidR="00DD19EE" w:rsidRDefault="00DD19EE">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_Toc174122457 \h </w:instrText>
      </w:r>
      <w:r>
        <w:fldChar w:fldCharType="separate"/>
      </w:r>
      <w:r>
        <w:t>6</w:t>
      </w:r>
      <w:r>
        <w:fldChar w:fldCharType="end"/>
      </w:r>
    </w:p>
    <w:p w:rsidR="00DD19EE" w:rsidRDefault="00DD19EE">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_Toc174122458 \h </w:instrText>
      </w:r>
      <w:r>
        <w:fldChar w:fldCharType="separate"/>
      </w:r>
      <w:r>
        <w:t>6</w:t>
      </w:r>
      <w:r>
        <w:fldChar w:fldCharType="end"/>
      </w:r>
    </w:p>
    <w:p w:rsidR="00DD19EE" w:rsidRDefault="00DD19EE">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_Toc174122459 \h </w:instrText>
      </w:r>
      <w:r>
        <w:fldChar w:fldCharType="separate"/>
      </w:r>
      <w:r>
        <w:t>6</w:t>
      </w:r>
      <w:r>
        <w:fldChar w:fldCharType="end"/>
      </w:r>
    </w:p>
    <w:p w:rsidR="00DD19EE" w:rsidRDefault="00DD19EE">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_Toc174122460 \h </w:instrText>
      </w:r>
      <w:r>
        <w:fldChar w:fldCharType="separate"/>
      </w:r>
      <w:r>
        <w:t>6</w:t>
      </w:r>
      <w:r>
        <w:fldChar w:fldCharType="end"/>
      </w:r>
    </w:p>
    <w:p w:rsidR="00DD19EE" w:rsidRDefault="00DD19EE">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_Toc174122461 \h </w:instrText>
      </w:r>
      <w:r>
        <w:fldChar w:fldCharType="separate"/>
      </w:r>
      <w:r>
        <w:t>7</w:t>
      </w:r>
      <w:r>
        <w:fldChar w:fldCharType="end"/>
      </w:r>
    </w:p>
    <w:p w:rsidR="00DD19EE" w:rsidRDefault="00DD19EE">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_Toc174122462 \h </w:instrText>
      </w:r>
      <w:r>
        <w:fldChar w:fldCharType="separate"/>
      </w:r>
      <w:r>
        <w:t>7</w:t>
      </w:r>
      <w:r>
        <w:fldChar w:fldCharType="end"/>
      </w:r>
    </w:p>
    <w:p w:rsidR="00DD19EE" w:rsidRDefault="00DD19EE">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_Toc174122463 \h </w:instrText>
      </w:r>
      <w:r>
        <w:fldChar w:fldCharType="separate"/>
      </w:r>
      <w:r>
        <w:t>7</w:t>
      </w:r>
      <w:r>
        <w:fldChar w:fldCharType="end"/>
      </w:r>
    </w:p>
    <w:p w:rsidR="00DD19EE" w:rsidRDefault="00DD19EE">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_Toc174122464 \h </w:instrText>
      </w:r>
      <w:r>
        <w:fldChar w:fldCharType="separate"/>
      </w:r>
      <w:r>
        <w:t>7</w:t>
      </w:r>
      <w:r>
        <w:fldChar w:fldCharType="end"/>
      </w:r>
    </w:p>
    <w:p w:rsidR="00DD19EE" w:rsidRDefault="00DD19EE">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DC of 2 bands LTE inter-band CA (2DL/1UL) and 1 band NR(1DL/1UL), or 1 band LTE (1DL/1UL) and 2 bands NR inter-band CA(2DL/1UL): General Part</w:t>
      </w:r>
      <w:r>
        <w:tab/>
      </w:r>
      <w:r>
        <w:fldChar w:fldCharType="begin"/>
      </w:r>
      <w:r>
        <w:instrText xml:space="preserve"> PAGEREF _Toc174122465 \h </w:instrText>
      </w:r>
      <w:r>
        <w:fldChar w:fldCharType="separate"/>
      </w:r>
      <w:r>
        <w:t>8</w:t>
      </w:r>
      <w:r>
        <w:fldChar w:fldCharType="end"/>
      </w:r>
    </w:p>
    <w:p w:rsidR="00DD19EE" w:rsidRDefault="00DD19EE">
      <w:pPr>
        <w:pStyle w:val="20"/>
        <w:rPr>
          <w:rFonts w:asciiTheme="minorHAnsi" w:hAnsiTheme="minorHAnsi" w:cstheme="minorBidi"/>
          <w:kern w:val="2"/>
          <w:szCs w:val="22"/>
          <w:lang w:val="en-US" w:eastAsia="ko-KR"/>
        </w:rPr>
      </w:pPr>
      <w:r w:rsidRPr="00124DFB">
        <w:rPr>
          <w:rFonts w:eastAsia="MS Mincho"/>
          <w:lang w:eastAsia="ja-JP"/>
        </w:rPr>
        <w:t>5.</w:t>
      </w:r>
      <w:r w:rsidRPr="00124DFB">
        <w:rPr>
          <w:rFonts w:eastAsia="Yu Mincho"/>
          <w:lang w:eastAsia="ja-JP"/>
        </w:rPr>
        <w:t>1</w:t>
      </w:r>
      <w:r>
        <w:rPr>
          <w:lang w:eastAsia="zh-CN"/>
        </w:rPr>
        <w:t xml:space="preserve"> </w:t>
      </w:r>
      <w:r>
        <w:rPr>
          <w:rFonts w:asciiTheme="minorHAnsi" w:hAnsiTheme="minorHAnsi" w:cstheme="minorBidi"/>
          <w:kern w:val="2"/>
          <w:szCs w:val="22"/>
          <w:lang w:val="en-US" w:eastAsia="ko-KR"/>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_Toc174122466 \h </w:instrText>
      </w:r>
      <w:r>
        <w:fldChar w:fldCharType="separate"/>
      </w:r>
      <w:r>
        <w:t>8</w:t>
      </w:r>
      <w:r>
        <w:fldChar w:fldCharType="end"/>
      </w:r>
    </w:p>
    <w:p w:rsidR="00DD19EE" w:rsidRDefault="00DD19EE">
      <w:pPr>
        <w:pStyle w:val="30"/>
        <w:rPr>
          <w:rFonts w:asciiTheme="minorHAnsi" w:hAnsiTheme="minorHAnsi" w:cstheme="minorBidi"/>
          <w:kern w:val="2"/>
          <w:szCs w:val="22"/>
          <w:lang w:val="en-US" w:eastAsia="ko-KR"/>
        </w:rPr>
      </w:pPr>
      <w:r>
        <w:rPr>
          <w:lang w:eastAsia="zh-CN"/>
        </w:rPr>
        <w:t>5.</w:t>
      </w:r>
      <w:r>
        <w:rPr>
          <w:lang w:eastAsia="ja-JP"/>
        </w:rPr>
        <w:t>1</w:t>
      </w:r>
      <w:r>
        <w:t>.</w:t>
      </w:r>
      <w:r>
        <w:rPr>
          <w:lang w:eastAsia="zh-CN"/>
        </w:rPr>
        <w:t>1</w:t>
      </w:r>
      <w:r>
        <w:rPr>
          <w:rFonts w:asciiTheme="minorHAnsi" w:hAnsiTheme="minorHAnsi" w:cstheme="minorBidi"/>
          <w:kern w:val="2"/>
          <w:szCs w:val="22"/>
          <w:lang w:val="en-US" w:eastAsia="ko-KR"/>
        </w:rPr>
        <w:tab/>
      </w:r>
      <w:r>
        <w:rPr>
          <w:lang w:eastAsia="zh-CN"/>
        </w:rPr>
        <w:t xml:space="preserve"> Inter-band EN-DC/NE-DC within FR1</w:t>
      </w:r>
      <w:r>
        <w:tab/>
      </w:r>
      <w:r>
        <w:fldChar w:fldCharType="begin"/>
      </w:r>
      <w:r>
        <w:instrText xml:space="preserve"> PAGEREF _Toc174122467 \h </w:instrText>
      </w:r>
      <w:r>
        <w:fldChar w:fldCharType="separate"/>
      </w:r>
      <w:r>
        <w:t>8</w:t>
      </w:r>
      <w:r>
        <w:fldChar w:fldCharType="end"/>
      </w:r>
    </w:p>
    <w:p w:rsidR="00DD19EE" w:rsidRDefault="00DD19EE">
      <w:pPr>
        <w:pStyle w:val="30"/>
        <w:rPr>
          <w:rFonts w:asciiTheme="minorHAnsi" w:hAnsiTheme="minorHAnsi" w:cstheme="minorBidi"/>
          <w:kern w:val="2"/>
          <w:szCs w:val="22"/>
          <w:lang w:val="en-US" w:eastAsia="ko-KR"/>
        </w:rPr>
      </w:pPr>
      <w:r>
        <w:rPr>
          <w:lang w:eastAsia="zh-CN"/>
        </w:rPr>
        <w:t>5.</w:t>
      </w:r>
      <w:r>
        <w:rPr>
          <w:lang w:eastAsia="ja-JP"/>
        </w:rPr>
        <w:t>1</w:t>
      </w:r>
      <w:r>
        <w:t>.</w:t>
      </w:r>
      <w:r>
        <w:rPr>
          <w:lang w:eastAsia="zh-CN"/>
        </w:rPr>
        <w:t>2</w:t>
      </w:r>
      <w:r>
        <w:rPr>
          <w:rFonts w:asciiTheme="minorHAnsi" w:hAnsiTheme="minorHAnsi" w:cstheme="minorBidi"/>
          <w:kern w:val="2"/>
          <w:szCs w:val="22"/>
          <w:lang w:val="en-US" w:eastAsia="ko-KR"/>
        </w:rPr>
        <w:tab/>
      </w:r>
      <w:r>
        <w:rPr>
          <w:lang w:eastAsia="zh-CN"/>
        </w:rPr>
        <w:t xml:space="preserve"> Inter-band EN-DC/NE-DC including FR2</w:t>
      </w:r>
      <w:r>
        <w:tab/>
      </w:r>
      <w:r>
        <w:fldChar w:fldCharType="begin"/>
      </w:r>
      <w:r>
        <w:instrText xml:space="preserve"> PAGEREF _Toc174122468 \h </w:instrText>
      </w:r>
      <w:r>
        <w:fldChar w:fldCharType="separate"/>
      </w:r>
      <w:r>
        <w:t>9</w:t>
      </w:r>
      <w:r>
        <w:fldChar w:fldCharType="end"/>
      </w:r>
    </w:p>
    <w:p w:rsidR="00DD19EE" w:rsidRDefault="00DD19EE">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rPr>
          <w:lang w:eastAsia="zh-CN"/>
        </w:rPr>
        <w:t xml:space="preserve">DC of 2 bands </w:t>
      </w:r>
      <w:r w:rsidRPr="00124DFB">
        <w:rPr>
          <w:rFonts w:eastAsia="MS Mincho"/>
          <w:lang w:eastAsia="ja-JP"/>
        </w:rPr>
        <w:t>LTE inter-band CA (2DL/1UL) and 1 NR band (1DL/1UL)</w:t>
      </w:r>
      <w:r>
        <w:t>: Specific Band Combination Part</w:t>
      </w:r>
      <w:r>
        <w:tab/>
      </w:r>
      <w:r>
        <w:fldChar w:fldCharType="begin"/>
      </w:r>
      <w:r>
        <w:instrText xml:space="preserve"> PAGEREF _Toc174122469 \h </w:instrText>
      </w:r>
      <w:r>
        <w:fldChar w:fldCharType="separate"/>
      </w:r>
      <w:r>
        <w:t>10</w:t>
      </w:r>
      <w:r>
        <w:fldChar w:fldCharType="end"/>
      </w:r>
    </w:p>
    <w:p w:rsidR="00DD19EE" w:rsidRDefault="00DD19EE">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DC_WA-XA_nYA</w:t>
      </w:r>
      <w:r>
        <w:tab/>
      </w:r>
      <w:r>
        <w:fldChar w:fldCharType="begin"/>
      </w:r>
      <w:r>
        <w:instrText xml:space="preserve"> PAGEREF _Toc174122470 \h </w:instrText>
      </w:r>
      <w:r>
        <w:fldChar w:fldCharType="separate"/>
      </w:r>
      <w:r>
        <w:t>10</w:t>
      </w:r>
      <w:r>
        <w:fldChar w:fldCharType="end"/>
      </w:r>
    </w:p>
    <w:p w:rsidR="00DD19EE" w:rsidRDefault="00DD19EE">
      <w:pPr>
        <w:pStyle w:val="30"/>
        <w:rPr>
          <w:rFonts w:asciiTheme="minorHAnsi" w:hAnsiTheme="minorHAnsi" w:cstheme="minorBidi"/>
          <w:kern w:val="2"/>
          <w:szCs w:val="22"/>
          <w:lang w:val="en-US" w:eastAsia="ko-KR"/>
        </w:rPr>
      </w:pPr>
      <w:r>
        <w:t>6.1.1</w:t>
      </w:r>
      <w:r>
        <w:rPr>
          <w:rFonts w:asciiTheme="minorHAnsi" w:hAnsiTheme="minorHAnsi" w:cstheme="minorBidi"/>
          <w:kern w:val="2"/>
          <w:szCs w:val="22"/>
          <w:lang w:val="en-US" w:eastAsia="ko-KR"/>
        </w:rPr>
        <w:tab/>
      </w:r>
      <w:r w:rsidRPr="00124DFB">
        <w:rPr>
          <w:rFonts w:eastAsia="맑은 고딕"/>
          <w:lang w:eastAsia="ko-KR"/>
        </w:rPr>
        <w:t>Configurations</w:t>
      </w:r>
      <w:r>
        <w:t xml:space="preserve"> for DC</w:t>
      </w:r>
      <w:r>
        <w:tab/>
      </w:r>
      <w:r>
        <w:fldChar w:fldCharType="begin"/>
      </w:r>
      <w:r>
        <w:instrText xml:space="preserve"> PAGEREF _Toc174122471 \h </w:instrText>
      </w:r>
      <w:r>
        <w:fldChar w:fldCharType="separate"/>
      </w:r>
      <w:r>
        <w:t>10</w:t>
      </w:r>
      <w:r>
        <w:fldChar w:fldCharType="end"/>
      </w:r>
    </w:p>
    <w:p w:rsidR="00DD19EE" w:rsidRDefault="00DD19EE">
      <w:pPr>
        <w:pStyle w:val="30"/>
        <w:rPr>
          <w:rFonts w:asciiTheme="minorHAnsi" w:hAnsiTheme="minorHAnsi" w:cstheme="minorBidi"/>
          <w:kern w:val="2"/>
          <w:szCs w:val="22"/>
          <w:lang w:val="en-US" w:eastAsia="ko-KR"/>
        </w:rPr>
      </w:pPr>
      <w:r>
        <w:t>6.1.2</w:t>
      </w:r>
      <w:r>
        <w:rPr>
          <w:rFonts w:asciiTheme="minorHAnsi" w:hAnsiTheme="minorHAnsi" w:cstheme="minorBidi"/>
          <w:kern w:val="2"/>
          <w:szCs w:val="22"/>
          <w:lang w:val="en-US" w:eastAsia="ko-KR"/>
        </w:rPr>
        <w:tab/>
      </w:r>
      <w:r>
        <w:t>Co-existence analysis for DC</w:t>
      </w:r>
      <w:r>
        <w:tab/>
      </w:r>
      <w:r>
        <w:fldChar w:fldCharType="begin"/>
      </w:r>
      <w:r>
        <w:instrText xml:space="preserve"> PAGEREF _Toc174122472 \h </w:instrText>
      </w:r>
      <w:r>
        <w:fldChar w:fldCharType="separate"/>
      </w:r>
      <w:r>
        <w:t>10</w:t>
      </w:r>
      <w:r>
        <w:fldChar w:fldCharType="end"/>
      </w:r>
    </w:p>
    <w:p w:rsidR="00DD19EE" w:rsidRDefault="00DD19EE">
      <w:pPr>
        <w:pStyle w:val="30"/>
        <w:rPr>
          <w:rFonts w:asciiTheme="minorHAnsi" w:hAnsiTheme="minorHAnsi" w:cstheme="minorBidi"/>
          <w:kern w:val="2"/>
          <w:szCs w:val="22"/>
          <w:lang w:val="en-US" w:eastAsia="ko-KR"/>
        </w:rPr>
      </w:pPr>
      <w:r>
        <w:t>6.1.3</w:t>
      </w:r>
      <w:r>
        <w:rPr>
          <w:rFonts w:asciiTheme="minorHAnsi" w:hAnsiTheme="minorHAnsi" w:cstheme="minorBidi"/>
          <w:kern w:val="2"/>
          <w:szCs w:val="22"/>
          <w:lang w:val="en-US" w:eastAsia="ko-KR"/>
        </w:rPr>
        <w:tab/>
      </w:r>
      <w:r>
        <w:t>∆TIB and ∆RIB values</w:t>
      </w:r>
      <w:r>
        <w:tab/>
      </w:r>
      <w:r>
        <w:fldChar w:fldCharType="begin"/>
      </w:r>
      <w:r>
        <w:instrText xml:space="preserve"> PAGEREF _Toc174122473 \h </w:instrText>
      </w:r>
      <w:r>
        <w:fldChar w:fldCharType="separate"/>
      </w:r>
      <w:r>
        <w:t>11</w:t>
      </w:r>
      <w:r>
        <w:fldChar w:fldCharType="end"/>
      </w:r>
    </w:p>
    <w:p w:rsidR="00DD19EE" w:rsidRDefault="00DD19EE">
      <w:pPr>
        <w:pStyle w:val="30"/>
        <w:rPr>
          <w:rFonts w:asciiTheme="minorHAnsi" w:hAnsiTheme="minorHAnsi" w:cstheme="minorBidi"/>
          <w:kern w:val="2"/>
          <w:szCs w:val="22"/>
          <w:lang w:val="en-US" w:eastAsia="ko-KR"/>
        </w:rPr>
      </w:pPr>
      <w:r>
        <w:t>6.1.4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_Toc174122474 \h </w:instrText>
      </w:r>
      <w:r>
        <w:fldChar w:fldCharType="separate"/>
      </w:r>
      <w:r>
        <w:t>11</w:t>
      </w:r>
      <w:r>
        <w:fldChar w:fldCharType="end"/>
      </w:r>
    </w:p>
    <w:p w:rsidR="00DD19EE" w:rsidRDefault="00DD19EE">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rPr>
          <w:lang w:eastAsia="zh-CN"/>
        </w:rPr>
        <w:t xml:space="preserve">DC of 1 band </w:t>
      </w:r>
      <w:r w:rsidRPr="00124DFB">
        <w:rPr>
          <w:rFonts w:eastAsia="MS Mincho"/>
          <w:lang w:eastAsia="ja-JP"/>
        </w:rPr>
        <w:t xml:space="preserve">LTE (1DL/1UL) and 2 bands NR inter-band CA (2DL/1UL) </w:t>
      </w:r>
      <w:r>
        <w:t>: Specific Band Combination Part</w:t>
      </w:r>
      <w:r>
        <w:tab/>
      </w:r>
      <w:r>
        <w:fldChar w:fldCharType="begin"/>
      </w:r>
      <w:r>
        <w:instrText xml:space="preserve"> PAGEREF _Toc174122475 \h </w:instrText>
      </w:r>
      <w:r>
        <w:fldChar w:fldCharType="separate"/>
      </w:r>
      <w:r>
        <w:t>11</w:t>
      </w:r>
      <w:r>
        <w:fldChar w:fldCharType="end"/>
      </w:r>
    </w:p>
    <w:p w:rsidR="00DD19EE" w:rsidRDefault="00DD19EE">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DC_ XA_nYA-nZA</w:t>
      </w:r>
      <w:r>
        <w:tab/>
      </w:r>
      <w:r>
        <w:fldChar w:fldCharType="begin"/>
      </w:r>
      <w:r>
        <w:instrText xml:space="preserve"> PAGEREF _Toc174122476 \h </w:instrText>
      </w:r>
      <w:r>
        <w:fldChar w:fldCharType="separate"/>
      </w:r>
      <w:r>
        <w:t>11</w:t>
      </w:r>
      <w:r>
        <w:fldChar w:fldCharType="end"/>
      </w:r>
    </w:p>
    <w:p w:rsidR="00DD19EE" w:rsidRDefault="00DD19EE">
      <w:pPr>
        <w:pStyle w:val="3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rsidRPr="00124DFB">
        <w:rPr>
          <w:rFonts w:eastAsia="맑은 고딕"/>
          <w:lang w:eastAsia="ko-KR"/>
        </w:rPr>
        <w:t>Configurations</w:t>
      </w:r>
      <w:r>
        <w:t xml:space="preserve"> for DC</w:t>
      </w:r>
      <w:r>
        <w:tab/>
      </w:r>
      <w:r>
        <w:fldChar w:fldCharType="begin"/>
      </w:r>
      <w:r>
        <w:instrText xml:space="preserve"> PAGEREF _Toc174122477 \h </w:instrText>
      </w:r>
      <w:r>
        <w:fldChar w:fldCharType="separate"/>
      </w:r>
      <w:r>
        <w:t>11</w:t>
      </w:r>
      <w:r>
        <w:fldChar w:fldCharType="end"/>
      </w:r>
    </w:p>
    <w:p w:rsidR="00DD19EE" w:rsidRDefault="00DD19EE">
      <w:pPr>
        <w:pStyle w:val="30"/>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Co-existence analysis for DC</w:t>
      </w:r>
      <w:r>
        <w:tab/>
      </w:r>
      <w:r>
        <w:fldChar w:fldCharType="begin"/>
      </w:r>
      <w:r>
        <w:instrText xml:space="preserve"> PAGEREF _Toc174122478 \h </w:instrText>
      </w:r>
      <w:r>
        <w:fldChar w:fldCharType="separate"/>
      </w:r>
      <w:r>
        <w:t>12</w:t>
      </w:r>
      <w:r>
        <w:fldChar w:fldCharType="end"/>
      </w:r>
    </w:p>
    <w:p w:rsidR="00DD19EE" w:rsidRDefault="00DD19EE">
      <w:pPr>
        <w:pStyle w:val="30"/>
        <w:rPr>
          <w:rFonts w:asciiTheme="minorHAnsi" w:hAnsiTheme="minorHAnsi" w:cstheme="minorBidi"/>
          <w:kern w:val="2"/>
          <w:szCs w:val="22"/>
          <w:lang w:val="en-US" w:eastAsia="ko-KR"/>
        </w:rPr>
      </w:pPr>
      <w:r>
        <w:t>7.1.3</w:t>
      </w:r>
      <w:r>
        <w:rPr>
          <w:rFonts w:asciiTheme="minorHAnsi" w:hAnsiTheme="minorHAnsi" w:cstheme="minorBidi"/>
          <w:kern w:val="2"/>
          <w:szCs w:val="22"/>
          <w:lang w:val="en-US" w:eastAsia="ko-KR"/>
        </w:rPr>
        <w:tab/>
      </w:r>
      <w:r>
        <w:t>∆TIB and ∆RIB values</w:t>
      </w:r>
      <w:r>
        <w:tab/>
      </w:r>
      <w:r>
        <w:fldChar w:fldCharType="begin"/>
      </w:r>
      <w:r>
        <w:instrText xml:space="preserve"> PAGEREF _Toc174122479 \h </w:instrText>
      </w:r>
      <w:r>
        <w:fldChar w:fldCharType="separate"/>
      </w:r>
      <w:r>
        <w:t>12</w:t>
      </w:r>
      <w:r>
        <w:fldChar w:fldCharType="end"/>
      </w:r>
    </w:p>
    <w:p w:rsidR="00DD19EE" w:rsidRDefault="00DD19EE">
      <w:pPr>
        <w:pStyle w:val="30"/>
        <w:rPr>
          <w:rFonts w:asciiTheme="minorHAnsi" w:hAnsiTheme="minorHAnsi" w:cstheme="minorBidi"/>
          <w:kern w:val="2"/>
          <w:szCs w:val="22"/>
          <w:lang w:val="en-US" w:eastAsia="ko-KR"/>
        </w:rPr>
      </w:pPr>
      <w:r>
        <w:t>7.1.4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_Toc174122480 \h </w:instrText>
      </w:r>
      <w:r>
        <w:fldChar w:fldCharType="separate"/>
      </w:r>
      <w:r>
        <w:t>13</w:t>
      </w:r>
      <w:r>
        <w:fldChar w:fldCharType="end"/>
      </w:r>
    </w:p>
    <w:p w:rsidR="00DD19EE" w:rsidRDefault="00DD19EE">
      <w:pPr>
        <w:pStyle w:val="10"/>
        <w:rPr>
          <w:rFonts w:asciiTheme="minorHAnsi" w:hAnsiTheme="minorHAnsi" w:cstheme="minorBidi"/>
          <w:kern w:val="2"/>
          <w:sz w:val="20"/>
          <w:szCs w:val="22"/>
          <w:lang w:val="en-US" w:eastAsia="ko-KR"/>
        </w:rPr>
      </w:pPr>
      <w:r>
        <w:t>Annex A:</w:t>
      </w:r>
      <w:r>
        <w:rPr>
          <w:lang w:eastAsia="zh-TW"/>
        </w:rPr>
        <w:t xml:space="preserve"> Additional guidelines</w:t>
      </w:r>
      <w:r>
        <w:tab/>
      </w:r>
      <w:r>
        <w:fldChar w:fldCharType="begin"/>
      </w:r>
      <w:r>
        <w:instrText xml:space="preserve"> PAGEREF _Toc174122481 \h </w:instrText>
      </w:r>
      <w:r>
        <w:fldChar w:fldCharType="separate"/>
      </w:r>
      <w:r>
        <w:t>14</w:t>
      </w:r>
      <w:r>
        <w:fldChar w:fldCharType="end"/>
      </w:r>
    </w:p>
    <w:p w:rsidR="00DD19EE" w:rsidRDefault="00DD19EE">
      <w:pPr>
        <w:pStyle w:val="10"/>
        <w:rPr>
          <w:rFonts w:asciiTheme="minorHAnsi" w:hAnsiTheme="minorHAnsi" w:cstheme="minorBidi"/>
          <w:kern w:val="2"/>
          <w:sz w:val="20"/>
          <w:szCs w:val="22"/>
          <w:lang w:val="en-US" w:eastAsia="ko-KR"/>
        </w:rPr>
      </w:pPr>
      <w:r>
        <w:t>A.1</w:t>
      </w:r>
      <w:r>
        <w:rPr>
          <w:rFonts w:asciiTheme="minorHAnsi" w:hAnsiTheme="minorHAnsi" w:cstheme="minorBidi"/>
          <w:kern w:val="2"/>
          <w:sz w:val="20"/>
          <w:szCs w:val="22"/>
          <w:lang w:val="en-US" w:eastAsia="ko-KR"/>
        </w:rPr>
        <w:tab/>
      </w:r>
      <w:r>
        <w:t>Band group definition</w:t>
      </w:r>
      <w:r>
        <w:tab/>
      </w:r>
      <w:r>
        <w:fldChar w:fldCharType="begin"/>
      </w:r>
      <w:r>
        <w:instrText xml:space="preserve"> PAGEREF _Toc174122482 \h </w:instrText>
      </w:r>
      <w:r>
        <w:fldChar w:fldCharType="separate"/>
      </w:r>
      <w:r>
        <w:t>14</w:t>
      </w:r>
      <w:r>
        <w:fldChar w:fldCharType="end"/>
      </w:r>
    </w:p>
    <w:p w:rsidR="00DD19EE" w:rsidRDefault="00DD19EE">
      <w:pPr>
        <w:pStyle w:val="10"/>
        <w:rPr>
          <w:rFonts w:asciiTheme="minorHAnsi" w:hAnsiTheme="minorHAnsi" w:cstheme="minorBidi"/>
          <w:kern w:val="2"/>
          <w:sz w:val="20"/>
          <w:szCs w:val="22"/>
          <w:lang w:val="en-US" w:eastAsia="ko-KR"/>
        </w:rPr>
      </w:pPr>
      <w:r>
        <w:t xml:space="preserve">Annex </w:t>
      </w:r>
      <w:r>
        <w:rPr>
          <w:lang w:eastAsia="zh-TW"/>
        </w:rPr>
        <w:t>B</w:t>
      </w:r>
      <w:r>
        <w:t xml:space="preserve"> (informative): Change history</w:t>
      </w:r>
      <w:r>
        <w:tab/>
      </w:r>
      <w:r>
        <w:fldChar w:fldCharType="begin"/>
      </w:r>
      <w:r>
        <w:instrText xml:space="preserve"> PAGEREF _Toc174122483 \h </w:instrText>
      </w:r>
      <w:r>
        <w:fldChar w:fldCharType="separate"/>
      </w:r>
      <w:r>
        <w:t>15</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6" w:name="foreword"/>
      <w:bookmarkStart w:id="17" w:name="_Toc174122456"/>
      <w:bookmarkEnd w:id="16"/>
      <w:r w:rsidRPr="004D3578">
        <w:lastRenderedPageBreak/>
        <w:t>Foreword</w:t>
      </w:r>
      <w:bookmarkEnd w:id="17"/>
    </w:p>
    <w:p w:rsidR="00080512" w:rsidRPr="004D3578" w:rsidRDefault="00080512">
      <w:r w:rsidRPr="004D3578">
        <w:t xml:space="preserve">This Technical </w:t>
      </w:r>
      <w:bookmarkStart w:id="18" w:name="spectype3"/>
      <w:r w:rsidR="00602AEA" w:rsidRPr="0016763E">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19" w:name="introduction"/>
      <w:bookmarkEnd w:id="19"/>
    </w:p>
    <w:p w:rsidR="00080512" w:rsidRPr="004D3578" w:rsidRDefault="00080512">
      <w:pPr>
        <w:pStyle w:val="1"/>
      </w:pPr>
      <w:r w:rsidRPr="004D3578">
        <w:br w:type="page"/>
      </w:r>
      <w:bookmarkStart w:id="20" w:name="scope"/>
      <w:bookmarkStart w:id="21" w:name="_Toc174122457"/>
      <w:bookmarkEnd w:id="20"/>
      <w:r w:rsidRPr="004D3578">
        <w:lastRenderedPageBreak/>
        <w:t>1</w:t>
      </w:r>
      <w:r w:rsidRPr="004D3578">
        <w:tab/>
        <w:t>Scope</w:t>
      </w:r>
      <w:bookmarkEnd w:id="21"/>
    </w:p>
    <w:p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rsidR="00DB4716" w:rsidRDefault="00DB4716" w:rsidP="00DB4716">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a6"/>
        <w:tblW w:w="0" w:type="auto"/>
        <w:tblInd w:w="846" w:type="dxa"/>
        <w:tblLook w:val="04A0" w:firstRow="1" w:lastRow="0" w:firstColumn="1" w:lastColumn="0" w:noHBand="0" w:noVBand="1"/>
      </w:tblPr>
      <w:tblGrid>
        <w:gridCol w:w="1417"/>
        <w:gridCol w:w="2556"/>
        <w:gridCol w:w="1416"/>
        <w:gridCol w:w="2407"/>
      </w:tblGrid>
      <w:tr w:rsidR="00DB4716" w:rsidTr="003F43DD">
        <w:tc>
          <w:tcPr>
            <w:tcW w:w="7796" w:type="dxa"/>
            <w:gridSpan w:val="4"/>
          </w:tcPr>
          <w:p w:rsidR="00DB4716" w:rsidRDefault="00DB4716" w:rsidP="003F43DD">
            <w:pPr>
              <w:pStyle w:val="TAH"/>
              <w:rPr>
                <w:lang w:val="en-US" w:eastAsia="ko-KR"/>
              </w:rPr>
            </w:pPr>
            <w:r w:rsidRPr="008D6F51">
              <w:t>Combination</w:t>
            </w:r>
          </w:p>
        </w:tc>
      </w:tr>
      <w:tr w:rsidR="00DB4716" w:rsidTr="003F43DD">
        <w:tc>
          <w:tcPr>
            <w:tcW w:w="3973" w:type="dxa"/>
            <w:gridSpan w:val="2"/>
            <w:vAlign w:val="center"/>
          </w:tcPr>
          <w:p w:rsidR="00DB4716" w:rsidRPr="008D6F51" w:rsidRDefault="00DB4716" w:rsidP="00C057AF">
            <w:pPr>
              <w:pStyle w:val="TAH"/>
            </w:pPr>
            <w:r w:rsidRPr="008D6F51">
              <w:t>LTE Bands Combinations(x&gt;0, x+y=3)</w:t>
            </w:r>
          </w:p>
        </w:tc>
        <w:tc>
          <w:tcPr>
            <w:tcW w:w="3823" w:type="dxa"/>
            <w:gridSpan w:val="2"/>
            <w:vAlign w:val="center"/>
          </w:tcPr>
          <w:p w:rsidR="00DB4716" w:rsidRPr="008D6F51" w:rsidRDefault="00DB4716" w:rsidP="003F43DD">
            <w:pPr>
              <w:pStyle w:val="TAH"/>
            </w:pPr>
            <w:r w:rsidRPr="008D6F51">
              <w:t>NR y Bands Combinations (y&gt;0, x+y=3)</w:t>
            </w:r>
          </w:p>
        </w:tc>
      </w:tr>
      <w:tr w:rsidR="00DB4716" w:rsidTr="003F43DD">
        <w:tc>
          <w:tcPr>
            <w:tcW w:w="1417" w:type="dxa"/>
          </w:tcPr>
          <w:p w:rsidR="00DB4716" w:rsidRPr="008D6F51" w:rsidRDefault="00DB4716" w:rsidP="003F43DD">
            <w:pPr>
              <w:pStyle w:val="TAL"/>
            </w:pPr>
            <w:r w:rsidRPr="008D6F51">
              <w:rPr>
                <w:rFonts w:hint="eastAsia"/>
              </w:rPr>
              <w:t>LTE 1 Band</w:t>
            </w:r>
          </w:p>
        </w:tc>
        <w:tc>
          <w:tcPr>
            <w:tcW w:w="2556" w:type="dxa"/>
          </w:tcPr>
          <w:p w:rsidR="00DB4716" w:rsidRPr="008D6F51" w:rsidRDefault="00DB4716" w:rsidP="00C057AF">
            <w:pPr>
              <w:pStyle w:val="TAL"/>
            </w:pPr>
            <w:r w:rsidRPr="008D6F51">
              <w:rPr>
                <w:rFonts w:hint="eastAsia"/>
              </w:rPr>
              <w:t xml:space="preserve">Band </w:t>
            </w:r>
            <w:r w:rsidR="00C057AF">
              <w:t>X</w:t>
            </w:r>
          </w:p>
        </w:tc>
        <w:tc>
          <w:tcPr>
            <w:tcW w:w="1416" w:type="dxa"/>
          </w:tcPr>
          <w:p w:rsidR="00DB4716" w:rsidRPr="008D6F51" w:rsidRDefault="00DB4716" w:rsidP="003F43DD">
            <w:pPr>
              <w:pStyle w:val="TAL"/>
            </w:pPr>
            <w:r w:rsidRPr="008D6F51">
              <w:rPr>
                <w:rFonts w:hint="eastAsia"/>
              </w:rPr>
              <w:t>NR 2 Bands</w:t>
            </w:r>
          </w:p>
        </w:tc>
        <w:tc>
          <w:tcPr>
            <w:tcW w:w="2407" w:type="dxa"/>
          </w:tcPr>
          <w:p w:rsidR="00DB4716" w:rsidRPr="008D6F51" w:rsidRDefault="00DB4716" w:rsidP="003B04EF">
            <w:pPr>
              <w:pStyle w:val="TAL"/>
            </w:pPr>
            <w:proofErr w:type="spellStart"/>
            <w:r w:rsidRPr="008D6F51">
              <w:rPr>
                <w:rFonts w:hint="eastAsia"/>
              </w:rPr>
              <w:t>CA_nY</w:t>
            </w:r>
            <w:r w:rsidR="003B04EF">
              <w:t>-</w:t>
            </w:r>
            <w:r w:rsidRPr="008D6F51">
              <w:rPr>
                <w:rFonts w:hint="eastAsia"/>
              </w:rPr>
              <w:t>nZ</w:t>
            </w:r>
            <w:proofErr w:type="spellEnd"/>
          </w:p>
        </w:tc>
      </w:tr>
      <w:tr w:rsidR="00DB4716" w:rsidTr="003F43DD">
        <w:tc>
          <w:tcPr>
            <w:tcW w:w="1417" w:type="dxa"/>
          </w:tcPr>
          <w:p w:rsidR="00DB4716" w:rsidRPr="008D6F51" w:rsidRDefault="00DB4716" w:rsidP="003F43DD">
            <w:pPr>
              <w:pStyle w:val="TAL"/>
            </w:pPr>
            <w:r w:rsidRPr="008D6F51">
              <w:rPr>
                <w:rFonts w:hint="eastAsia"/>
              </w:rPr>
              <w:t>LTE 2 Band</w:t>
            </w:r>
            <w:r w:rsidRPr="008D6F51">
              <w:t>s</w:t>
            </w:r>
          </w:p>
        </w:tc>
        <w:tc>
          <w:tcPr>
            <w:tcW w:w="2556" w:type="dxa"/>
          </w:tcPr>
          <w:p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rsidR="00DB4716" w:rsidRPr="008D6F51" w:rsidRDefault="00DB4716" w:rsidP="003F43DD">
            <w:pPr>
              <w:pStyle w:val="TAL"/>
            </w:pPr>
            <w:r w:rsidRPr="008D6F51">
              <w:rPr>
                <w:rFonts w:hint="eastAsia"/>
              </w:rPr>
              <w:t>NR 1 Band</w:t>
            </w:r>
          </w:p>
        </w:tc>
        <w:tc>
          <w:tcPr>
            <w:tcW w:w="2407" w:type="dxa"/>
          </w:tcPr>
          <w:p w:rsidR="00DB4716" w:rsidRPr="008D6F51" w:rsidRDefault="00DB4716" w:rsidP="003F43DD">
            <w:pPr>
              <w:pStyle w:val="TAL"/>
            </w:pPr>
            <w:r w:rsidRPr="008D6F51">
              <w:rPr>
                <w:rFonts w:hint="eastAsia"/>
              </w:rPr>
              <w:t>Band nY</w:t>
            </w:r>
          </w:p>
        </w:tc>
      </w:tr>
    </w:tbl>
    <w:p w:rsidR="00DB4716" w:rsidRDefault="00DB4716" w:rsidP="00DB4716">
      <w:pPr>
        <w:rPr>
          <w:lang w:val="en-US"/>
        </w:rPr>
      </w:pPr>
    </w:p>
    <w:p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rsidR="00080512" w:rsidRPr="004D3578" w:rsidRDefault="00080512">
      <w:pPr>
        <w:pStyle w:val="1"/>
      </w:pPr>
      <w:bookmarkStart w:id="22" w:name="references"/>
      <w:bookmarkStart w:id="23" w:name="_Toc174122458"/>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4" w:name="definitions"/>
      <w:bookmarkStart w:id="25" w:name="_Toc174122459"/>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174122460"/>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174122461"/>
      <w:r w:rsidRPr="004D3578">
        <w:lastRenderedPageBreak/>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174122462"/>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9" w:name="clause4"/>
      <w:bookmarkStart w:id="30" w:name="_Toc174122463"/>
      <w:bookmarkEnd w:id="29"/>
      <w:r w:rsidRPr="004D3578">
        <w:t>4</w:t>
      </w:r>
      <w:r w:rsidRPr="004D3578">
        <w:tab/>
      </w:r>
      <w:r w:rsidR="001159E4">
        <w:t>Background</w:t>
      </w:r>
      <w:bookmarkEnd w:id="30"/>
    </w:p>
    <w:p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rsidR="00080512" w:rsidRPr="004D3578" w:rsidRDefault="00080512">
      <w:pPr>
        <w:pStyle w:val="2"/>
      </w:pPr>
      <w:bookmarkStart w:id="31" w:name="_Toc174122464"/>
      <w:r w:rsidRPr="004D3578">
        <w:t>4.</w:t>
      </w:r>
      <w:r w:rsidR="000E296D">
        <w:t>1</w:t>
      </w:r>
      <w:r w:rsidRPr="004D3578">
        <w:tab/>
      </w:r>
      <w:r w:rsidR="000E296D" w:rsidRPr="000E296D">
        <w:t>TR Maintenance</w:t>
      </w:r>
      <w:bookmarkEnd w:id="31"/>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562E8C">
      <w:pPr>
        <w:pStyle w:val="1"/>
      </w:pPr>
      <w:bookmarkStart w:id="32" w:name="tsgNames"/>
      <w:bookmarkStart w:id="33" w:name="_Toc174122465"/>
      <w:bookmarkEnd w:id="32"/>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3"/>
    </w:p>
    <w:p w:rsidR="00F86C54" w:rsidRDefault="00F86C54" w:rsidP="00F86C54">
      <w:pPr>
        <w:pStyle w:val="2"/>
        <w:rPr>
          <w:lang w:eastAsia="zh-TW"/>
        </w:rPr>
      </w:pPr>
      <w:bookmarkStart w:id="34" w:name="_Toc518368621"/>
      <w:bookmarkStart w:id="35" w:name="_Toc42512439"/>
      <w:bookmarkStart w:id="36" w:name="_Toc173282682"/>
      <w:bookmarkStart w:id="37" w:name="_Toc42512440"/>
      <w:bookmarkStart w:id="38" w:name="_Toc174122466"/>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4"/>
      <w:r>
        <w:rPr>
          <w:lang w:eastAsia="zh-CN"/>
        </w:rPr>
        <w:t>analysis</w:t>
      </w:r>
      <w:bookmarkEnd w:id="35"/>
      <w:r>
        <w:rPr>
          <w:rFonts w:hint="eastAsia"/>
          <w:lang w:eastAsia="zh-TW"/>
        </w:rPr>
        <w:t xml:space="preserve"> for DC</w:t>
      </w:r>
      <w:bookmarkEnd w:id="36"/>
      <w:bookmarkEnd w:id="38"/>
    </w:p>
    <w:p w:rsidR="00F86C54" w:rsidRPr="00745D74" w:rsidRDefault="00F86C54" w:rsidP="00F86C54">
      <w:pPr>
        <w:pStyle w:val="3"/>
        <w:rPr>
          <w:rFonts w:eastAsia="Yu Mincho"/>
          <w:lang w:eastAsia="ja-JP"/>
        </w:rPr>
      </w:pPr>
      <w:bookmarkStart w:id="39" w:name="_Toc173282683"/>
      <w:bookmarkStart w:id="40" w:name="_Toc17412246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9"/>
      <w:bookmarkEnd w:id="40"/>
    </w:p>
    <w:p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rsidR="00F86C54" w:rsidRDefault="00F86C54" w:rsidP="00F86C5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86C54" w:rsidTr="00FC4C75">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F86C54" w:rsidRPr="002D24D6" w:rsidRDefault="00F86C54" w:rsidP="00FC4C75">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F86C54" w:rsidRPr="002D24D6" w:rsidRDefault="00F86C54" w:rsidP="00FC4C75">
            <w:pPr>
              <w:keepNext/>
              <w:keepLines/>
              <w:spacing w:after="0"/>
              <w:jc w:val="center"/>
              <w:rPr>
                <w:rFonts w:ascii="Arial" w:hAnsi="Arial" w:cs="Arial"/>
                <w:sz w:val="18"/>
                <w:lang w:eastAsia="ja-JP"/>
              </w:rPr>
            </w:pP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F86C54" w:rsidRPr="002D24D6" w:rsidRDefault="00F86C54" w:rsidP="00FC4C75">
            <w:pPr>
              <w:keepNext/>
              <w:keepLines/>
              <w:spacing w:after="0"/>
              <w:jc w:val="center"/>
              <w:rPr>
                <w:rFonts w:ascii="Arial" w:hAnsi="Arial" w:cs="Arial"/>
                <w:sz w:val="18"/>
                <w:lang w:eastAsia="ja-JP"/>
              </w:rPr>
            </w:pP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F86C54"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rsidTr="00FC4C75">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F86C54" w:rsidRDefault="00F86C54"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rsidR="00F86C54" w:rsidRPr="002D24D6" w:rsidRDefault="00F86C54" w:rsidP="000F2352">
            <w:pPr>
              <w:pStyle w:val="TAN"/>
              <w:rPr>
                <w:lang w:val="en-US"/>
              </w:rPr>
            </w:pPr>
            <w:r>
              <w:rPr>
                <w:rFonts w:hint="eastAsia"/>
                <w:lang w:eastAsia="zh-TW"/>
              </w:rPr>
              <w:t xml:space="preserve">NOTE 2: </w:t>
            </w:r>
            <w:r w:rsidRPr="002D24D6">
              <w:t>The lowest even order and lowest odd order IMD MSDs shall be considered.</w:t>
            </w:r>
          </w:p>
        </w:tc>
      </w:tr>
    </w:tbl>
    <w:p w:rsidR="00F86C54" w:rsidRPr="00A83573" w:rsidRDefault="00F86C54" w:rsidP="00F86C54">
      <w:pPr>
        <w:keepNext/>
        <w:overflowPunct w:val="0"/>
        <w:autoSpaceDE w:val="0"/>
        <w:autoSpaceDN w:val="0"/>
        <w:adjustRightInd w:val="0"/>
        <w:textAlignment w:val="baseline"/>
        <w:rPr>
          <w:lang w:eastAsia="zh-TW"/>
        </w:rPr>
      </w:pPr>
    </w:p>
    <w:p w:rsidR="00F86C54" w:rsidRDefault="00F86C54" w:rsidP="00F86C54">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proofErr w:type="spellStart"/>
      <w:r>
        <w:rPr>
          <w:rFonts w:eastAsia="SimSun"/>
          <w:lang w:val="en-US" w:eastAsia="zh-CN"/>
        </w:rPr>
        <w:t>n</w:t>
      </w:r>
      <w:r>
        <w:rPr>
          <w:lang w:val="en-US" w:eastAsia="ja-JP"/>
        </w:rPr>
        <w:t>Y</w:t>
      </w:r>
      <w:r w:rsidR="000F2352">
        <w:rPr>
          <w:lang w:val="en-US" w:eastAsia="ja-JP"/>
        </w:rPr>
        <w:t>B</w:t>
      </w:r>
      <w:proofErr w:type="spellEnd"/>
      <w:r w:rsidR="000F2352">
        <w:rPr>
          <w:lang w:val="en-US" w:eastAsia="ja-JP"/>
        </w:rPr>
        <w:t>/</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lastRenderedPageBreak/>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F86C54" w:rsidRDefault="00F86C54" w:rsidP="0047565B">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0F2352">
              <w:rPr>
                <w:rFonts w:ascii="Arial" w:hAnsi="Arial" w:cs="Arial"/>
                <w:b/>
                <w:bCs/>
                <w:sz w:val="18"/>
                <w:szCs w:val="18"/>
              </w:rPr>
              <w:t>B</w:t>
            </w:r>
            <w:proofErr w:type="spellEnd"/>
            <w:r w:rsidR="000F2352">
              <w:rPr>
                <w:rFonts w:ascii="Arial" w:hAnsi="Arial" w:cs="Arial"/>
                <w:b/>
                <w:bCs/>
                <w:sz w:val="18"/>
                <w:szCs w:val="18"/>
              </w:rPr>
              <w:t>/</w:t>
            </w:r>
            <w:r>
              <w:rPr>
                <w:rFonts w:ascii="Arial" w:hAnsi="Arial" w:cs="Arial"/>
                <w:b/>
                <w:bCs/>
                <w:sz w:val="18"/>
                <w:szCs w:val="18"/>
              </w:rPr>
              <w:t>C</w:t>
            </w:r>
          </w:p>
        </w:tc>
      </w:tr>
      <w:tr w:rsidR="00F86C54"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F86C54"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sz w:val="18"/>
                <w:lang w:val="en-US"/>
              </w:rPr>
              <w:t>–</w:t>
            </w:r>
          </w:p>
        </w:tc>
      </w:tr>
      <w:tr w:rsidR="00F86C54"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r>
      <w:tr w:rsidR="00F86C54"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F86C54"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sz w:val="18"/>
                <w:lang w:val="en-US"/>
              </w:rPr>
              <w:t>–</w:t>
            </w:r>
          </w:p>
        </w:tc>
      </w:tr>
      <w:tr w:rsidR="00F86C54"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F86C54"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sz w:val="18"/>
                <w:lang w:val="en-US"/>
              </w:rPr>
              <w:t>–</w:t>
            </w:r>
          </w:p>
        </w:tc>
      </w:tr>
      <w:tr w:rsidR="00F86C54"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F86C54" w:rsidRDefault="00F86C54" w:rsidP="00FC4C75">
            <w:pPr>
              <w:keepNext/>
              <w:keepLines/>
              <w:spacing w:after="0"/>
              <w:rPr>
                <w:rFonts w:ascii="Arial" w:hAnsi="Arial" w:cs="Arial"/>
                <w:sz w:val="18"/>
                <w:szCs w:val="18"/>
              </w:rPr>
            </w:pPr>
          </w:p>
        </w:tc>
      </w:tr>
      <w:tr w:rsidR="00F86C54"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w:t>
            </w:r>
            <w:proofErr w:type="spellStart"/>
            <w:r w:rsidRPr="000F2352">
              <w:t>fy_high-fy_low</w:t>
            </w:r>
            <w:proofErr w:type="spellEnd"/>
            <w:r w:rsidRPr="000F2352">
              <w:t>, maximum aggregated BW) respectively.</w:t>
            </w:r>
          </w:p>
        </w:tc>
      </w:tr>
    </w:tbl>
    <w:p w:rsidR="000F2352" w:rsidRDefault="000F2352" w:rsidP="00F86C54">
      <w:pPr>
        <w:keepNext/>
        <w:overflowPunct w:val="0"/>
        <w:autoSpaceDE w:val="0"/>
        <w:autoSpaceDN w:val="0"/>
        <w:adjustRightInd w:val="0"/>
        <w:textAlignment w:val="baseline"/>
        <w:rPr>
          <w:lang w:val="en-US" w:eastAsia="zh-CN"/>
        </w:rPr>
      </w:pPr>
    </w:p>
    <w:p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rsidR="00F86C54" w:rsidRPr="009D23E8" w:rsidRDefault="00F86C54" w:rsidP="00F86C54">
      <w:pPr>
        <w:pStyle w:val="3"/>
        <w:rPr>
          <w:rFonts w:eastAsia="Yu Mincho"/>
          <w:lang w:eastAsia="ja-JP"/>
        </w:rPr>
      </w:pPr>
      <w:bookmarkStart w:id="41" w:name="_Toc42512441"/>
      <w:bookmarkStart w:id="42" w:name="_Toc173282684"/>
      <w:bookmarkStart w:id="43" w:name="_Toc17412246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41"/>
      <w:bookmarkEnd w:id="42"/>
      <w:bookmarkEnd w:id="43"/>
    </w:p>
    <w:p w:rsidR="00F86C54" w:rsidRPr="00697599" w:rsidRDefault="00F86C54" w:rsidP="00F86C54">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rsidR="00F86C54" w:rsidRPr="00100040" w:rsidRDefault="00F86C54" w:rsidP="00F86C54">
      <w:pPr>
        <w:keepNext/>
        <w:overflowPunct w:val="0"/>
        <w:autoSpaceDE w:val="0"/>
        <w:autoSpaceDN w:val="0"/>
        <w:adjustRightInd w:val="0"/>
        <w:textAlignment w:val="baseline"/>
        <w:rPr>
          <w:lang w:eastAsia="zh-CN"/>
        </w:rPr>
      </w:pPr>
    </w:p>
    <w:bookmarkEnd w:id="37"/>
    <w:p w:rsidR="00562E8C" w:rsidRDefault="00562E8C">
      <w:pPr>
        <w:spacing w:after="0"/>
        <w:rPr>
          <w:lang w:eastAsia="zh-TW"/>
        </w:rPr>
      </w:pPr>
    </w:p>
    <w:p w:rsidR="00A92D4A" w:rsidRDefault="00A92D4A" w:rsidP="00562E8C">
      <w:pPr>
        <w:pStyle w:val="1"/>
      </w:pPr>
      <w:bookmarkStart w:id="44" w:name="_Toc518368622"/>
      <w:bookmarkStart w:id="45" w:name="_Toc42512445"/>
      <w:bookmarkStart w:id="46" w:name="_Toc174122469"/>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4"/>
      <w:bookmarkEnd w:id="45"/>
      <w:bookmarkEnd w:id="46"/>
    </w:p>
    <w:p w:rsidR="00A92D4A" w:rsidRDefault="00A92D4A" w:rsidP="00C057AF">
      <w:pPr>
        <w:pStyle w:val="2"/>
        <w:rPr>
          <w:rFonts w:eastAsia="MS Mincho"/>
          <w:lang w:eastAsia="ja-JP"/>
        </w:rPr>
      </w:pPr>
      <w:bookmarkStart w:id="47" w:name="_Toc494295560"/>
      <w:bookmarkStart w:id="48" w:name="_Toc495923660"/>
      <w:bookmarkStart w:id="49" w:name="_Toc500344913"/>
      <w:bookmarkStart w:id="50" w:name="_Toc507677786"/>
      <w:bookmarkStart w:id="51" w:name="_Toc512349564"/>
      <w:bookmarkStart w:id="52" w:name="_Toc42512447"/>
      <w:bookmarkStart w:id="53" w:name="_Toc174122470"/>
      <w:r w:rsidRPr="00697599">
        <w:t>6.</w:t>
      </w:r>
      <w:r>
        <w:rPr>
          <w:rFonts w:hint="eastAsia"/>
        </w:rPr>
        <w:t>1</w:t>
      </w:r>
      <w:r w:rsidRPr="00697599">
        <w:tab/>
      </w:r>
      <w:r w:rsidRPr="00C057AF">
        <w:rPr>
          <w:rFonts w:hint="eastAsia"/>
        </w:rPr>
        <w:t>DC</w:t>
      </w:r>
      <w:r w:rsidRPr="00697599">
        <w:t>_</w:t>
      </w:r>
      <w:r w:rsidR="00C057AF">
        <w:t>W</w:t>
      </w:r>
      <w:r w:rsidR="000F290F">
        <w:t>A-</w:t>
      </w:r>
      <w:r w:rsidR="00C057AF">
        <w:t>X</w:t>
      </w:r>
      <w:r w:rsidR="000F290F">
        <w:t>A</w:t>
      </w:r>
      <w:r>
        <w:rPr>
          <w:rFonts w:hint="eastAsia"/>
        </w:rPr>
        <w:t>_</w:t>
      </w:r>
      <w:r w:rsidRPr="00C057AF">
        <w:rPr>
          <w:rFonts w:hint="eastAsia"/>
        </w:rPr>
        <w:t>n</w:t>
      </w:r>
      <w:bookmarkEnd w:id="47"/>
      <w:bookmarkEnd w:id="48"/>
      <w:bookmarkEnd w:id="49"/>
      <w:bookmarkEnd w:id="50"/>
      <w:bookmarkEnd w:id="51"/>
      <w:bookmarkEnd w:id="52"/>
      <w:r w:rsidRPr="00C057AF">
        <w:t>Y</w:t>
      </w:r>
      <w:r w:rsidR="000F290F" w:rsidRPr="00C057AF">
        <w:t>A</w:t>
      </w:r>
      <w:bookmarkEnd w:id="53"/>
    </w:p>
    <w:p w:rsidR="000F290F" w:rsidRDefault="00A92D4A" w:rsidP="00C057AF">
      <w:pPr>
        <w:pStyle w:val="3"/>
      </w:pPr>
      <w:bookmarkStart w:id="54" w:name="_Toc494295561"/>
      <w:bookmarkStart w:id="55" w:name="_Toc495923661"/>
      <w:bookmarkStart w:id="56" w:name="_Toc500344914"/>
      <w:bookmarkStart w:id="57" w:name="_Toc507677787"/>
      <w:bookmarkStart w:id="58" w:name="_Toc512349565"/>
      <w:bookmarkStart w:id="59" w:name="_Toc174122471"/>
      <w:r w:rsidRPr="00697599">
        <w:t>6.</w:t>
      </w:r>
      <w:r>
        <w:rPr>
          <w:rFonts w:hint="eastAsia"/>
        </w:rPr>
        <w:t>1</w:t>
      </w:r>
      <w:r w:rsidRPr="00697599">
        <w:t>.</w:t>
      </w:r>
      <w:r>
        <w:t>1</w:t>
      </w:r>
      <w:r w:rsidRPr="00697599">
        <w:tab/>
      </w:r>
      <w:bookmarkEnd w:id="54"/>
      <w:bookmarkEnd w:id="55"/>
      <w:bookmarkEnd w:id="56"/>
      <w:bookmarkEnd w:id="57"/>
      <w:bookmarkEnd w:id="58"/>
      <w:r w:rsidR="0064659E">
        <w:rPr>
          <w:rFonts w:eastAsia="맑은 고딕" w:hint="eastAsia"/>
          <w:lang w:eastAsia="ko-KR"/>
        </w:rPr>
        <w:t>Configurations</w:t>
      </w:r>
      <w:r w:rsidR="000F290F">
        <w:t xml:space="preserve"> for DC</w:t>
      </w:r>
      <w:bookmarkEnd w:id="59"/>
    </w:p>
    <w:p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64659E" w:rsidRPr="00877CC8" w:rsidRDefault="0064659E" w:rsidP="00C35631">
            <w:pPr>
              <w:pStyle w:val="TAH"/>
              <w:rPr>
                <w:lang w:eastAsia="fi-FI"/>
              </w:rPr>
            </w:pPr>
            <w:r w:rsidRPr="00877CC8">
              <w:rPr>
                <w:lang w:eastAsia="fi-FI"/>
              </w:rPr>
              <w:t>EN-DC</w:t>
            </w:r>
          </w:p>
          <w:p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64659E" w:rsidRPr="00877CC8" w:rsidRDefault="0064659E" w:rsidP="00C35631">
            <w:pPr>
              <w:pStyle w:val="TAH"/>
              <w:rPr>
                <w:lang w:val="fr-FR" w:eastAsia="fi-FI"/>
              </w:rPr>
            </w:pPr>
            <w:r w:rsidRPr="00877CC8">
              <w:rPr>
                <w:lang w:val="fr-FR" w:eastAsia="fi-FI"/>
              </w:rPr>
              <w:t>Uplink EN-DC</w:t>
            </w:r>
          </w:p>
          <w:p w:rsidR="0064659E" w:rsidRPr="00877CC8" w:rsidRDefault="0064659E" w:rsidP="00C35631">
            <w:pPr>
              <w:pStyle w:val="TAH"/>
              <w:rPr>
                <w:lang w:val="fr-FR" w:eastAsia="fi-FI"/>
              </w:rPr>
            </w:pPr>
            <w:r w:rsidRPr="00877CC8">
              <w:rPr>
                <w:lang w:val="fr-FR" w:eastAsia="fi-FI"/>
              </w:rPr>
              <w:t>configuration</w:t>
            </w:r>
          </w:p>
          <w:p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877CC8"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rsidR="0064659E" w:rsidRPr="0064659E" w:rsidRDefault="0064659E" w:rsidP="0064659E">
            <w:pPr>
              <w:pStyle w:val="TAC"/>
              <w:rPr>
                <w:rFonts w:eastAsia="맑은 고딕"/>
                <w:lang w:eastAsia="ko-KR"/>
              </w:rPr>
            </w:pPr>
            <w:r>
              <w:rPr>
                <w:rFonts w:eastAsia="맑은 고딕" w:hint="eastAsia"/>
                <w:lang w:eastAsia="ko-KR"/>
              </w:rPr>
              <w:t>DC_WA_nYA</w:t>
            </w:r>
          </w:p>
          <w:p w:rsidR="0064659E" w:rsidRPr="00877CC8" w:rsidRDefault="0064659E" w:rsidP="0064659E">
            <w:pPr>
              <w:pStyle w:val="TAC"/>
            </w:pPr>
            <w:r w:rsidRPr="0035219F">
              <w:rPr>
                <w:lang w:eastAsia="fi-FI"/>
              </w:rPr>
              <w:t>DC_X</w:t>
            </w:r>
            <w:r>
              <w:rPr>
                <w:lang w:eastAsia="fi-FI"/>
              </w:rPr>
              <w:t>A</w:t>
            </w:r>
            <w:r w:rsidRPr="0035219F">
              <w:rPr>
                <w:lang w:eastAsia="fi-FI"/>
              </w:rPr>
              <w:t>_nY</w:t>
            </w:r>
            <w:r>
              <w:rPr>
                <w:lang w:eastAsia="fi-FI"/>
              </w:rPr>
              <w:t>A</w:t>
            </w:r>
          </w:p>
        </w:tc>
      </w:tr>
      <w:tr w:rsidR="0064659E" w:rsidRPr="00877CC8"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rsidR="0064659E" w:rsidRDefault="0064659E" w:rsidP="000F2352">
            <w:pPr>
              <w:pStyle w:val="TAN"/>
              <w:rPr>
                <w:rFonts w:eastAsia="맑은 고딕"/>
                <w:lang w:eastAsia="ko-KR"/>
              </w:rPr>
            </w:pPr>
            <w:r>
              <w:rPr>
                <w:rFonts w:hint="eastAsia"/>
                <w:lang w:eastAsia="zh-TW"/>
              </w:rPr>
              <w:t>NOTE X:</w:t>
            </w:r>
          </w:p>
        </w:tc>
      </w:tr>
    </w:tbl>
    <w:p w:rsidR="00263683" w:rsidRDefault="00263683" w:rsidP="00263683">
      <w:pPr>
        <w:keepNext/>
      </w:pPr>
      <w:bookmarkStart w:id="60" w:name="_Toc494295563"/>
      <w:bookmarkStart w:id="61" w:name="_Toc495923663"/>
      <w:bookmarkStart w:id="62" w:name="_Toc500344916"/>
      <w:bookmarkStart w:id="63" w:name="_Toc507677789"/>
      <w:bookmarkStart w:id="64" w:name="_Toc512349567"/>
    </w:p>
    <w:p w:rsidR="00C35631" w:rsidRDefault="00D00E7A" w:rsidP="00C35631">
      <w:pPr>
        <w:pStyle w:val="3"/>
      </w:pPr>
      <w:bookmarkStart w:id="65" w:name="_Toc174122472"/>
      <w:r>
        <w:t>6.</w:t>
      </w:r>
      <w:r w:rsidR="00C35631">
        <w:t>1.</w:t>
      </w:r>
      <w:r w:rsidR="007078B3">
        <w:t>2</w:t>
      </w:r>
      <w:r w:rsidR="00C35631" w:rsidRPr="00697599">
        <w:tab/>
      </w:r>
      <w:bookmarkEnd w:id="60"/>
      <w:bookmarkEnd w:id="61"/>
      <w:bookmarkEnd w:id="62"/>
      <w:bookmarkEnd w:id="63"/>
      <w:bookmarkEnd w:id="64"/>
      <w:r w:rsidR="00C35631">
        <w:rPr>
          <w:rFonts w:hint="eastAsia"/>
        </w:rPr>
        <w:t>C</w:t>
      </w:r>
      <w:r w:rsidR="00C35631" w:rsidRPr="002A13DA">
        <w:t xml:space="preserve">o-existence </w:t>
      </w:r>
      <w:r w:rsidR="00C35631">
        <w:t>analysis for DC</w:t>
      </w:r>
      <w:bookmarkEnd w:id="65"/>
    </w:p>
    <w:p w:rsidR="00C35631" w:rsidRDefault="00C35631" w:rsidP="00C35631">
      <w:pPr>
        <w:pStyle w:val="TH"/>
        <w:rPr>
          <w:lang w:val="en-US"/>
        </w:rPr>
      </w:pPr>
      <w:bookmarkStart w:id="66"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7" w:name="OLE_LINK63"/>
      <w:r>
        <w:rPr>
          <w:lang w:val="en-US"/>
        </w:rPr>
        <w:t xml:space="preserve">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bookmarkEnd w:id="67"/>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35631" w:rsidTr="00C35631">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66"/>
          <w:p w:rsidR="00C35631" w:rsidRPr="002D24D6" w:rsidRDefault="00C35631" w:rsidP="00C35631">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C35631" w:rsidRPr="002D24D6" w:rsidRDefault="00C35631" w:rsidP="00C35631">
            <w:pPr>
              <w:keepNext/>
              <w:keepLines/>
              <w:spacing w:after="0"/>
              <w:jc w:val="center"/>
              <w:rPr>
                <w:rFonts w:ascii="Arial" w:hAnsi="Arial" w:cs="Arial"/>
                <w:sz w:val="18"/>
                <w:lang w:eastAsia="ja-JP"/>
              </w:rPr>
            </w:pP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C35631" w:rsidRPr="002D24D6" w:rsidRDefault="00C35631" w:rsidP="00C35631">
            <w:pPr>
              <w:keepNext/>
              <w:keepLines/>
              <w:spacing w:after="0"/>
              <w:jc w:val="center"/>
              <w:rPr>
                <w:rFonts w:ascii="Arial" w:hAnsi="Arial" w:cs="Arial"/>
                <w:sz w:val="18"/>
                <w:lang w:eastAsia="ja-JP"/>
              </w:rPr>
            </w:pP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C35631"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rsidTr="00C35631">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C35631" w:rsidRDefault="00C35631"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rsidR="00C35631" w:rsidRPr="002D24D6" w:rsidRDefault="00C35631" w:rsidP="000F2352">
            <w:pPr>
              <w:pStyle w:val="TAN"/>
              <w:rPr>
                <w:lang w:val="en-US"/>
              </w:rPr>
            </w:pPr>
            <w:r>
              <w:rPr>
                <w:rFonts w:hint="eastAsia"/>
                <w:lang w:eastAsia="zh-TW"/>
              </w:rPr>
              <w:t xml:space="preserve">NOTE 2: </w:t>
            </w:r>
            <w:r w:rsidRPr="002D24D6">
              <w:t>The lowest even order and lowest odd order IMD MSDs shall be considered.</w:t>
            </w:r>
          </w:p>
        </w:tc>
      </w:tr>
    </w:tbl>
    <w:p w:rsidR="00C35631" w:rsidRPr="006D6AE9" w:rsidRDefault="00C35631" w:rsidP="00C35631">
      <w:pPr>
        <w:keepNext/>
        <w:rPr>
          <w:lang w:eastAsia="zh-TW"/>
        </w:rPr>
      </w:pPr>
    </w:p>
    <w:p w:rsidR="00C35631" w:rsidRDefault="00C35631" w:rsidP="00C35631">
      <w:pPr>
        <w:pStyle w:val="TH"/>
        <w:rPr>
          <w:lang w:val="en-US"/>
        </w:rPr>
      </w:pPr>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r w:rsidR="00A118D2">
        <w:rPr>
          <w:lang w:val="en-US" w:eastAsia="ja-JP"/>
        </w:rPr>
        <w:t>B</w:t>
      </w:r>
      <w:proofErr w:type="spellEnd"/>
      <w:r w:rsidR="00A118D2">
        <w:rPr>
          <w:lang w:val="en-US" w:eastAsia="ja-JP"/>
        </w:rPr>
        <w:t>/</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lastRenderedPageBreak/>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C35631" w:rsidRDefault="00C35631" w:rsidP="0047565B">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A118D2">
              <w:rPr>
                <w:rFonts w:ascii="Arial" w:hAnsi="Arial" w:cs="Arial"/>
                <w:b/>
                <w:bCs/>
                <w:sz w:val="18"/>
                <w:szCs w:val="18"/>
              </w:rPr>
              <w:t>B</w:t>
            </w:r>
            <w:proofErr w:type="spellEnd"/>
            <w:r w:rsidR="00A118D2">
              <w:rPr>
                <w:rFonts w:ascii="Arial" w:hAnsi="Arial" w:cs="Arial"/>
                <w:b/>
                <w:bCs/>
                <w:sz w:val="18"/>
                <w:szCs w:val="18"/>
              </w:rPr>
              <w:t>/</w:t>
            </w:r>
            <w:r>
              <w:rPr>
                <w:rFonts w:ascii="Arial" w:hAnsi="Arial" w:cs="Arial"/>
                <w:b/>
                <w:bCs/>
                <w:sz w:val="18"/>
                <w:szCs w:val="18"/>
              </w:rPr>
              <w:t>C</w:t>
            </w:r>
          </w:p>
        </w:tc>
      </w:tr>
      <w:tr w:rsidR="00C35631"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r>
      <w:tr w:rsidR="00C35631"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r>
      <w:tr w:rsidR="00C35631"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r>
      <w:tr w:rsidR="00C35631"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C35631" w:rsidRDefault="00C35631" w:rsidP="00C35631">
            <w:pPr>
              <w:keepNext/>
              <w:keepLines/>
              <w:spacing w:after="0"/>
              <w:rPr>
                <w:rFonts w:ascii="Arial" w:hAnsi="Arial" w:cs="Arial"/>
                <w:sz w:val="18"/>
                <w:szCs w:val="18"/>
              </w:rPr>
            </w:pPr>
          </w:p>
        </w:tc>
      </w:tr>
      <w:tr w:rsidR="00C35631"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rsidR="00C35631" w:rsidRPr="0086265D" w:rsidRDefault="00C35631" w:rsidP="00C35631">
      <w:pPr>
        <w:keepNext/>
        <w:rPr>
          <w:lang w:eastAsia="zh-TW"/>
        </w:rPr>
      </w:pPr>
    </w:p>
    <w:p w:rsidR="00C35631" w:rsidRPr="00C35631" w:rsidRDefault="00C35631" w:rsidP="00C35631"/>
    <w:p w:rsidR="00A92D4A" w:rsidRPr="00697599" w:rsidRDefault="00A92D4A" w:rsidP="00C057AF">
      <w:pPr>
        <w:pStyle w:val="3"/>
      </w:pPr>
      <w:bookmarkStart w:id="68" w:name="_Toc494295564"/>
      <w:bookmarkStart w:id="69" w:name="_Toc495923664"/>
      <w:bookmarkStart w:id="70" w:name="_Toc500344917"/>
      <w:bookmarkStart w:id="71" w:name="_Toc507677790"/>
      <w:bookmarkStart w:id="72" w:name="_Toc512349568"/>
      <w:bookmarkStart w:id="73" w:name="_Toc174122473"/>
      <w:r>
        <w:t>6.1.</w:t>
      </w:r>
      <w:r w:rsidR="00263683">
        <w:t>3</w:t>
      </w:r>
      <w:r w:rsidRPr="00697599">
        <w:tab/>
        <w:t>∆T</w:t>
      </w:r>
      <w:r w:rsidRPr="00C057AF">
        <w:t>IB</w:t>
      </w:r>
      <w:r w:rsidRPr="00697599">
        <w:t xml:space="preserve"> and ∆R</w:t>
      </w:r>
      <w:r w:rsidRPr="00C057AF">
        <w:t>IB</w:t>
      </w:r>
      <w:r w:rsidRPr="00697599">
        <w:t xml:space="preserve"> values</w:t>
      </w:r>
      <w:bookmarkEnd w:id="68"/>
      <w:bookmarkEnd w:id="69"/>
      <w:bookmarkEnd w:id="70"/>
      <w:bookmarkEnd w:id="71"/>
      <w:bookmarkEnd w:id="72"/>
      <w:bookmarkEnd w:id="73"/>
    </w:p>
    <w:p w:rsidR="00352E87" w:rsidRDefault="00352E87" w:rsidP="00352E87">
      <w:pPr>
        <w:pStyle w:val="TH"/>
      </w:pPr>
      <w:r>
        <w:t>Table 6.1.</w:t>
      </w:r>
      <w:r w:rsidR="00263683">
        <w:t>3</w:t>
      </w:r>
      <w:r>
        <w:t xml:space="preserve">-1: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2E87" w:rsidRDefault="00352E87" w:rsidP="00352E87">
            <w:pPr>
              <w:pStyle w:val="TAC"/>
            </w:pPr>
          </w:p>
        </w:tc>
      </w:tr>
      <w:tr w:rsidR="00352E8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rsidR="00352E87" w:rsidRDefault="00352E87" w:rsidP="00352E87">
      <w:pPr>
        <w:rPr>
          <w:lang w:val="en-US" w:eastAsia="zh-CN"/>
        </w:rPr>
      </w:pPr>
    </w:p>
    <w:p w:rsidR="00352E87" w:rsidRDefault="00352E87" w:rsidP="00352E87">
      <w:pPr>
        <w:pStyle w:val="TH"/>
      </w:pPr>
      <w:r>
        <w:t>Table 6.1.</w:t>
      </w:r>
      <w:r w:rsidR="00263683">
        <w:t>3</w:t>
      </w:r>
      <w:r>
        <w:t xml:space="preserve">-2: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rsidR="00352E87" w:rsidRPr="00742E79" w:rsidRDefault="00352E87" w:rsidP="00352E87">
            <w:pPr>
              <w:rPr>
                <w:rFonts w:ascii="Arial" w:hAnsi="Arial"/>
                <w:sz w:val="18"/>
                <w:lang w:eastAsia="zh-CN"/>
              </w:rPr>
            </w:pPr>
          </w:p>
        </w:tc>
      </w:tr>
      <w:tr w:rsidR="00352E8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rsidR="00352E87" w:rsidRPr="000F2352" w:rsidRDefault="00352E87" w:rsidP="000F2352">
            <w:pPr>
              <w:pStyle w:val="TAN"/>
            </w:pPr>
            <w:r w:rsidRPr="000F2352">
              <w:t>NOTE *:</w:t>
            </w:r>
            <w:r w:rsidRPr="000F2352">
              <w:tab/>
              <w:t xml:space="preserve">“-” denotes </w:t>
            </w:r>
            <w:proofErr w:type="spellStart"/>
            <w:r w:rsidRPr="000F2352">
              <w:t>Δ</w:t>
            </w:r>
            <w:proofErr w:type="gramStart"/>
            <w:r w:rsidRPr="000F2352">
              <w:t>RIB,c</w:t>
            </w:r>
            <w:proofErr w:type="spellEnd"/>
            <w:proofErr w:type="gramEnd"/>
            <w:r w:rsidRPr="000F2352">
              <w:t xml:space="preserve"> = 0.</w:t>
            </w:r>
          </w:p>
          <w:p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rsidR="00EE6A2C" w:rsidRPr="00C057AF" w:rsidRDefault="00EE6A2C" w:rsidP="007078B3"/>
    <w:p w:rsidR="00A92D4A" w:rsidRDefault="002A13DA" w:rsidP="00C057AF">
      <w:pPr>
        <w:pStyle w:val="3"/>
      </w:pPr>
      <w:bookmarkStart w:id="74" w:name="_Toc174122474"/>
      <w:r>
        <w:t>6.1.</w:t>
      </w:r>
      <w:r w:rsidR="00263683">
        <w:t>4</w:t>
      </w:r>
      <w:r>
        <w:tab/>
      </w:r>
      <w:r w:rsidR="00352E87">
        <w:t xml:space="preserve">Analysis of </w:t>
      </w:r>
      <w:r w:rsidR="000F290F">
        <w:t>MSD</w:t>
      </w:r>
      <w:r w:rsidR="00352E87">
        <w:t xml:space="preserve"> requirements</w:t>
      </w:r>
      <w:bookmarkEnd w:id="74"/>
    </w:p>
    <w:p w:rsidR="000F290F" w:rsidRDefault="000F290F" w:rsidP="000F290F">
      <w:pPr>
        <w:rPr>
          <w:lang w:eastAsia="zh-TW"/>
        </w:rPr>
      </w:pPr>
    </w:p>
    <w:p w:rsidR="00C057AF" w:rsidRDefault="00C057AF" w:rsidP="00C057AF">
      <w:pPr>
        <w:pStyle w:val="1"/>
      </w:pPr>
      <w:bookmarkStart w:id="75" w:name="_Toc174122475"/>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75"/>
    </w:p>
    <w:p w:rsidR="00486615" w:rsidRDefault="00486615" w:rsidP="00486615">
      <w:pPr>
        <w:pStyle w:val="2"/>
        <w:rPr>
          <w:rFonts w:eastAsia="MS Mincho"/>
          <w:lang w:eastAsia="ja-JP"/>
        </w:rPr>
      </w:pPr>
      <w:bookmarkStart w:id="76" w:name="_Toc174122476"/>
      <w:r>
        <w:t>7</w:t>
      </w:r>
      <w:r w:rsidRPr="00697599">
        <w:t>.</w:t>
      </w:r>
      <w:r>
        <w:rPr>
          <w:rFonts w:hint="eastAsia"/>
        </w:rPr>
        <w:t>1</w:t>
      </w:r>
      <w:r w:rsidRPr="00697599">
        <w:tab/>
      </w:r>
      <w:r w:rsidRPr="00C057AF">
        <w:rPr>
          <w:rFonts w:hint="eastAsia"/>
        </w:rPr>
        <w:t>DC</w:t>
      </w:r>
      <w:r w:rsidRPr="00697599">
        <w:t>_</w:t>
      </w:r>
      <w:r w:rsidR="00FC45DB">
        <w:t xml:space="preserve"> </w:t>
      </w:r>
      <w:proofErr w:type="spellStart"/>
      <w:r>
        <w:t>XA</w:t>
      </w:r>
      <w:r>
        <w:rPr>
          <w:rFonts w:hint="eastAsia"/>
        </w:rPr>
        <w:t>_</w:t>
      </w:r>
      <w:r w:rsidRPr="00C057AF">
        <w:rPr>
          <w:rFonts w:hint="eastAsia"/>
        </w:rPr>
        <w:t>n</w:t>
      </w:r>
      <w:r w:rsidRPr="00C057AF">
        <w:t>YA</w:t>
      </w:r>
      <w:r w:rsidR="00FC45DB">
        <w:t>-nZA</w:t>
      </w:r>
      <w:bookmarkEnd w:id="76"/>
      <w:proofErr w:type="spellEnd"/>
    </w:p>
    <w:p w:rsidR="00486615" w:rsidRDefault="00486615" w:rsidP="00486615">
      <w:pPr>
        <w:pStyle w:val="3"/>
      </w:pPr>
      <w:bookmarkStart w:id="77" w:name="_Toc174122477"/>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77"/>
    </w:p>
    <w:p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486615" w:rsidRPr="00877CC8" w:rsidRDefault="00486615" w:rsidP="00C35631">
            <w:pPr>
              <w:pStyle w:val="TAH"/>
              <w:rPr>
                <w:lang w:eastAsia="fi-FI"/>
              </w:rPr>
            </w:pPr>
            <w:r w:rsidRPr="00877CC8">
              <w:rPr>
                <w:lang w:eastAsia="fi-FI"/>
              </w:rPr>
              <w:t>EN-DC</w:t>
            </w:r>
          </w:p>
          <w:p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486615" w:rsidRPr="00877CC8" w:rsidRDefault="00486615" w:rsidP="00C35631">
            <w:pPr>
              <w:pStyle w:val="TAH"/>
              <w:rPr>
                <w:lang w:val="fr-FR" w:eastAsia="fi-FI"/>
              </w:rPr>
            </w:pPr>
            <w:r w:rsidRPr="00877CC8">
              <w:rPr>
                <w:lang w:val="fr-FR" w:eastAsia="fi-FI"/>
              </w:rPr>
              <w:t>Uplink EN-DC</w:t>
            </w:r>
          </w:p>
          <w:p w:rsidR="00486615" w:rsidRPr="00877CC8" w:rsidRDefault="00486615" w:rsidP="00C35631">
            <w:pPr>
              <w:pStyle w:val="TAH"/>
              <w:rPr>
                <w:lang w:val="fr-FR" w:eastAsia="fi-FI"/>
              </w:rPr>
            </w:pPr>
            <w:r w:rsidRPr="00877CC8">
              <w:rPr>
                <w:lang w:val="fr-FR" w:eastAsia="fi-FI"/>
              </w:rPr>
              <w:t>configuration</w:t>
            </w:r>
          </w:p>
          <w:p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877CC8"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rsidR="00486615" w:rsidRDefault="00486615" w:rsidP="00C35631">
            <w:pPr>
              <w:pStyle w:val="TAC"/>
              <w:rPr>
                <w:lang w:eastAsia="fi-FI"/>
              </w:rPr>
            </w:pPr>
            <w:r w:rsidRPr="0035219F">
              <w:rPr>
                <w:lang w:eastAsia="fi-FI"/>
              </w:rPr>
              <w:t>DC_X</w:t>
            </w:r>
            <w:r>
              <w:rPr>
                <w:lang w:eastAsia="fi-FI"/>
              </w:rPr>
              <w:t>A</w:t>
            </w:r>
            <w:r w:rsidRPr="0035219F">
              <w:rPr>
                <w:lang w:eastAsia="fi-FI"/>
              </w:rPr>
              <w:t>_nY</w:t>
            </w:r>
            <w:r>
              <w:rPr>
                <w:lang w:eastAsia="fi-FI"/>
              </w:rPr>
              <w:t>A</w:t>
            </w:r>
          </w:p>
          <w:p w:rsidR="00486615" w:rsidRPr="00877CC8" w:rsidRDefault="00486615" w:rsidP="00C35631">
            <w:pPr>
              <w:pStyle w:val="TAC"/>
            </w:pPr>
            <w:r>
              <w:rPr>
                <w:lang w:eastAsia="fi-FI"/>
              </w:rPr>
              <w:t>DC_XA_nZA</w:t>
            </w:r>
          </w:p>
        </w:tc>
      </w:tr>
      <w:tr w:rsidR="00486615" w:rsidRPr="00877CC8"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rsidR="00486615" w:rsidRDefault="00486615" w:rsidP="000F2352">
            <w:pPr>
              <w:pStyle w:val="TAN"/>
              <w:rPr>
                <w:rFonts w:eastAsia="맑은 고딕"/>
                <w:lang w:eastAsia="ko-KR"/>
              </w:rPr>
            </w:pPr>
            <w:r>
              <w:rPr>
                <w:rFonts w:hint="eastAsia"/>
                <w:lang w:eastAsia="zh-TW"/>
              </w:rPr>
              <w:t>NOTE X:</w:t>
            </w:r>
          </w:p>
        </w:tc>
      </w:tr>
    </w:tbl>
    <w:p w:rsidR="007078B3" w:rsidRDefault="007078B3" w:rsidP="007078B3"/>
    <w:p w:rsidR="00D00E7A" w:rsidRDefault="00D00E7A" w:rsidP="00D00E7A">
      <w:pPr>
        <w:pStyle w:val="3"/>
      </w:pPr>
      <w:bookmarkStart w:id="78" w:name="_Toc174122478"/>
      <w:r>
        <w:lastRenderedPageBreak/>
        <w:t>7.1.</w:t>
      </w:r>
      <w:r w:rsidR="007078B3">
        <w:t>2</w:t>
      </w:r>
      <w:r w:rsidRPr="00697599">
        <w:tab/>
      </w:r>
      <w:r>
        <w:rPr>
          <w:rFonts w:hint="eastAsia"/>
        </w:rPr>
        <w:t>C</w:t>
      </w:r>
      <w:r w:rsidRPr="002A13DA">
        <w:t xml:space="preserve">o-existence </w:t>
      </w:r>
      <w:r>
        <w:t>analysis for DC</w:t>
      </w:r>
      <w:bookmarkEnd w:id="78"/>
    </w:p>
    <w:p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00E7A" w:rsidTr="00FC4C75">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D00E7A" w:rsidRPr="002D24D6" w:rsidRDefault="00D00E7A" w:rsidP="00FC4C75">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D00E7A" w:rsidRPr="002D24D6" w:rsidRDefault="00D00E7A" w:rsidP="00FC4C75">
            <w:pPr>
              <w:keepNext/>
              <w:keepLines/>
              <w:spacing w:after="0"/>
              <w:jc w:val="center"/>
              <w:rPr>
                <w:rFonts w:ascii="Arial" w:hAnsi="Arial" w:cs="Arial"/>
                <w:sz w:val="18"/>
                <w:lang w:eastAsia="ja-JP"/>
              </w:rPr>
            </w:pP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D00E7A" w:rsidRPr="002D24D6" w:rsidRDefault="00D00E7A" w:rsidP="00FC4C75">
            <w:pPr>
              <w:keepNext/>
              <w:keepLines/>
              <w:spacing w:after="0"/>
              <w:jc w:val="center"/>
              <w:rPr>
                <w:rFonts w:ascii="Arial" w:hAnsi="Arial" w:cs="Arial"/>
                <w:sz w:val="18"/>
                <w:lang w:eastAsia="ja-JP"/>
              </w:rPr>
            </w:pP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D00E7A"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rsidTr="00FC4C75">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00E7A" w:rsidRDefault="00D00E7A"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rsidR="00D00E7A" w:rsidRPr="002D24D6" w:rsidRDefault="00D00E7A" w:rsidP="000F2352">
            <w:pPr>
              <w:pStyle w:val="TAN"/>
              <w:rPr>
                <w:lang w:val="en-US"/>
              </w:rPr>
            </w:pPr>
            <w:r>
              <w:rPr>
                <w:rFonts w:hint="eastAsia"/>
                <w:lang w:eastAsia="zh-TW"/>
              </w:rPr>
              <w:t xml:space="preserve">NOTE 2: </w:t>
            </w:r>
            <w:r w:rsidRPr="002D24D6">
              <w:t>The lowest even order and lowest odd order IMD MSDs shall be considered.</w:t>
            </w:r>
          </w:p>
        </w:tc>
      </w:tr>
    </w:tbl>
    <w:p w:rsidR="00D00E7A" w:rsidRPr="006D6AE9" w:rsidRDefault="00D00E7A" w:rsidP="00D00E7A">
      <w:pPr>
        <w:keepNext/>
        <w:rPr>
          <w:lang w:eastAsia="zh-TW"/>
        </w:rPr>
      </w:pPr>
    </w:p>
    <w:p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r w:rsidR="00A118D2">
        <w:rPr>
          <w:lang w:val="en-US" w:eastAsia="ja-JP"/>
        </w:rPr>
        <w:t>B</w:t>
      </w:r>
      <w:proofErr w:type="spellEnd"/>
      <w:r w:rsidR="00A118D2">
        <w:rPr>
          <w:lang w:val="en-US" w:eastAsia="ja-JP"/>
        </w:rPr>
        <w:t>/</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D00E7A" w:rsidRDefault="00D00E7A" w:rsidP="00A118D2">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A118D2">
              <w:rPr>
                <w:rFonts w:ascii="Arial" w:hAnsi="Arial" w:cs="Arial"/>
                <w:b/>
                <w:bCs/>
                <w:sz w:val="18"/>
                <w:szCs w:val="18"/>
              </w:rPr>
              <w:t>B</w:t>
            </w:r>
            <w:proofErr w:type="spellEnd"/>
            <w:r w:rsidR="00A118D2">
              <w:rPr>
                <w:rFonts w:ascii="Arial" w:hAnsi="Arial" w:cs="Arial"/>
                <w:b/>
                <w:bCs/>
                <w:sz w:val="18"/>
                <w:szCs w:val="18"/>
              </w:rPr>
              <w:t>/</w:t>
            </w:r>
            <w:r>
              <w:rPr>
                <w:rFonts w:ascii="Arial" w:hAnsi="Arial" w:cs="Arial"/>
                <w:b/>
                <w:bCs/>
                <w:sz w:val="18"/>
                <w:szCs w:val="18"/>
              </w:rPr>
              <w:t>C</w:t>
            </w:r>
          </w:p>
        </w:tc>
      </w:tr>
      <w:tr w:rsidR="00D00E7A"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r>
      <w:tr w:rsidR="00D00E7A"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r>
      <w:tr w:rsidR="00D00E7A"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r>
      <w:tr w:rsidR="00D00E7A"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D00E7A" w:rsidRDefault="00D00E7A" w:rsidP="00FC4C75">
            <w:pPr>
              <w:keepNext/>
              <w:keepLines/>
              <w:spacing w:after="0"/>
              <w:rPr>
                <w:rFonts w:ascii="Arial" w:hAnsi="Arial" w:cs="Arial"/>
                <w:sz w:val="18"/>
                <w:szCs w:val="18"/>
              </w:rPr>
            </w:pPr>
          </w:p>
        </w:tc>
      </w:tr>
      <w:tr w:rsidR="00D00E7A"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w:t>
            </w:r>
            <w:proofErr w:type="spellStart"/>
            <w:r w:rsidRPr="000F2352">
              <w:t>fy_high-fy_low</w:t>
            </w:r>
            <w:proofErr w:type="spellEnd"/>
            <w:r w:rsidRPr="000F2352">
              <w:t>, maximum aggregated BW) respectively.</w:t>
            </w:r>
          </w:p>
        </w:tc>
      </w:tr>
    </w:tbl>
    <w:p w:rsidR="00486615" w:rsidRPr="00D00E7A" w:rsidRDefault="00486615" w:rsidP="007078B3"/>
    <w:p w:rsidR="00486615" w:rsidRPr="00697599" w:rsidRDefault="00486615" w:rsidP="00486615">
      <w:pPr>
        <w:pStyle w:val="3"/>
      </w:pPr>
      <w:bookmarkStart w:id="79" w:name="_Toc174122479"/>
      <w:r>
        <w:t>7.1.</w:t>
      </w:r>
      <w:r w:rsidR="00B35DF4">
        <w:t>3</w:t>
      </w:r>
      <w:r w:rsidRPr="00697599">
        <w:tab/>
        <w:t>∆T</w:t>
      </w:r>
      <w:r w:rsidRPr="00C057AF">
        <w:t>IB</w:t>
      </w:r>
      <w:r w:rsidRPr="00697599">
        <w:t xml:space="preserve"> and ∆R</w:t>
      </w:r>
      <w:r w:rsidRPr="00C057AF">
        <w:t>IB</w:t>
      </w:r>
      <w:r w:rsidRPr="00697599">
        <w:t xml:space="preserve"> values</w:t>
      </w:r>
      <w:bookmarkEnd w:id="79"/>
    </w:p>
    <w:p w:rsidR="00486615" w:rsidRDefault="00486615" w:rsidP="00486615">
      <w:pPr>
        <w:pStyle w:val="TH"/>
      </w:pPr>
      <w:r>
        <w:t xml:space="preserve">Table </w:t>
      </w:r>
      <w:r w:rsidR="000A76D4">
        <w:t>7</w:t>
      </w:r>
      <w:r>
        <w:t>.1.</w:t>
      </w:r>
      <w:r w:rsidR="00B35DF4">
        <w:t>3</w:t>
      </w:r>
      <w:r>
        <w:t xml:space="preserve">-1: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6615" w:rsidRDefault="00486615" w:rsidP="00C35631">
            <w:pPr>
              <w:pStyle w:val="TAC"/>
            </w:pPr>
          </w:p>
        </w:tc>
      </w:tr>
      <w:tr w:rsidR="00486615"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86615" w:rsidRDefault="00486615" w:rsidP="000F2352">
            <w:pPr>
              <w:pStyle w:val="TAN"/>
            </w:pPr>
            <w:r>
              <w:t xml:space="preserve">NOTE </w:t>
            </w:r>
            <w:r w:rsidRPr="00860B89">
              <w:rPr>
                <w:vertAlign w:val="superscript"/>
              </w:rPr>
              <w:t>*</w:t>
            </w:r>
            <w:r w:rsidRPr="00860B89">
              <w:t>:</w:t>
            </w:r>
            <w:r w:rsidRPr="00860B89">
              <w:tab/>
              <w:t>“-” denotes Δ</w:t>
            </w:r>
            <w:proofErr w:type="gramStart"/>
            <w:r w:rsidRPr="00860B89">
              <w:t>T</w:t>
            </w:r>
            <w:r w:rsidRPr="00860B89">
              <w:rPr>
                <w:vertAlign w:val="subscript"/>
              </w:rPr>
              <w:t>IB,c</w:t>
            </w:r>
            <w:proofErr w:type="gramEnd"/>
            <w:r w:rsidRPr="00860B89">
              <w:t xml:space="preserve"> = 0.</w:t>
            </w:r>
          </w:p>
          <w:p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rsidR="00486615" w:rsidRDefault="00486615" w:rsidP="00486615">
      <w:pPr>
        <w:rPr>
          <w:lang w:val="en-US" w:eastAsia="zh-CN"/>
        </w:rPr>
      </w:pPr>
    </w:p>
    <w:p w:rsidR="00486615" w:rsidRDefault="00486615" w:rsidP="00486615">
      <w:pPr>
        <w:pStyle w:val="TH"/>
      </w:pPr>
      <w:r>
        <w:lastRenderedPageBreak/>
        <w:t xml:space="preserve">Table </w:t>
      </w:r>
      <w:r w:rsidR="000A76D4">
        <w:t>7</w:t>
      </w:r>
      <w:r>
        <w:t>.1.</w:t>
      </w:r>
      <w:r w:rsidR="00B35DF4">
        <w:t>3</w:t>
      </w:r>
      <w:r>
        <w:t xml:space="preserve">-2: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rsidR="00486615" w:rsidRPr="00742E79" w:rsidRDefault="00486615" w:rsidP="00C35631">
            <w:pPr>
              <w:rPr>
                <w:rFonts w:ascii="Arial" w:hAnsi="Arial"/>
                <w:sz w:val="18"/>
                <w:lang w:eastAsia="zh-CN"/>
              </w:rPr>
            </w:pPr>
          </w:p>
        </w:tc>
      </w:tr>
      <w:tr w:rsidR="00486615"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proofErr w:type="gramStart"/>
            <w:r>
              <w:t>R</w:t>
            </w:r>
            <w:r w:rsidRPr="00860B89">
              <w:rPr>
                <w:vertAlign w:val="subscript"/>
              </w:rPr>
              <w:t>IB,c</w:t>
            </w:r>
            <w:proofErr w:type="gramEnd"/>
            <w:r w:rsidRPr="00860B89">
              <w:t xml:space="preserve"> = 0.</w:t>
            </w:r>
          </w:p>
          <w:p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rsidR="00486615" w:rsidRPr="00C057AF" w:rsidRDefault="00486615" w:rsidP="007078B3"/>
    <w:p w:rsidR="00C057AF" w:rsidRPr="000F290F" w:rsidRDefault="00486615" w:rsidP="00486615">
      <w:pPr>
        <w:pStyle w:val="3"/>
      </w:pPr>
      <w:bookmarkStart w:id="80" w:name="_Toc174122480"/>
      <w:r>
        <w:t>7.1.</w:t>
      </w:r>
      <w:r w:rsidR="00B35DF4">
        <w:t>4</w:t>
      </w:r>
      <w:r>
        <w:tab/>
        <w:t>Analysis of MSD requirements</w:t>
      </w:r>
      <w:bookmarkEnd w:id="80"/>
    </w:p>
    <w:p w:rsidR="00FC1DC6" w:rsidRPr="00FC1DC6" w:rsidRDefault="00FC1DC6" w:rsidP="00B03FBB"/>
    <w:p w:rsidR="00FC1DC6" w:rsidRDefault="00FC1DC6">
      <w:pPr>
        <w:spacing w:after="0"/>
      </w:pPr>
      <w:r>
        <w:br w:type="page"/>
      </w:r>
    </w:p>
    <w:p w:rsidR="000F2352" w:rsidRDefault="000F2352" w:rsidP="000F2352">
      <w:pPr>
        <w:pStyle w:val="1"/>
        <w:ind w:left="0" w:firstLine="0"/>
        <w:rPr>
          <w:lang w:eastAsia="zh-TW"/>
        </w:rPr>
      </w:pPr>
      <w:bookmarkStart w:id="81" w:name="_Toc173282697"/>
      <w:bookmarkStart w:id="82" w:name="_Toc129708888"/>
      <w:bookmarkStart w:id="83" w:name="_Toc173282698"/>
      <w:bookmarkStart w:id="84" w:name="_Toc174122481"/>
      <w:r w:rsidRPr="004D3578">
        <w:lastRenderedPageBreak/>
        <w:t xml:space="preserve">Annex </w:t>
      </w:r>
      <w:r>
        <w:t>A</w:t>
      </w:r>
      <w:r w:rsidRPr="004D3578">
        <w:t>:</w:t>
      </w:r>
      <w:r>
        <w:rPr>
          <w:rFonts w:hint="eastAsia"/>
          <w:lang w:eastAsia="zh-TW"/>
        </w:rPr>
        <w:br/>
        <w:t>Additional guidelines</w:t>
      </w:r>
      <w:bookmarkEnd w:id="81"/>
      <w:bookmarkEnd w:id="84"/>
    </w:p>
    <w:p w:rsidR="000F2352" w:rsidRPr="00836726" w:rsidRDefault="000F2352" w:rsidP="000F2352">
      <w:pPr>
        <w:pStyle w:val="1"/>
      </w:pPr>
      <w:bookmarkStart w:id="85" w:name="_Toc174122482"/>
      <w:r w:rsidRPr="00836726">
        <w:rPr>
          <w:rFonts w:hint="eastAsia"/>
        </w:rPr>
        <w:t>A</w:t>
      </w:r>
      <w:r w:rsidRPr="00836726">
        <w:t>.1</w:t>
      </w:r>
      <w:bookmarkEnd w:id="82"/>
      <w:r w:rsidRPr="00836726">
        <w:tab/>
        <w:t>Band group definition</w:t>
      </w:r>
      <w:bookmarkEnd w:id="83"/>
      <w:bookmarkEnd w:id="85"/>
    </w:p>
    <w:p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rsidR="000F2352" w:rsidRDefault="000F2352" w:rsidP="000F2352">
      <w:pPr>
        <w:pStyle w:val="TA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H"/>
              <w:rPr>
                <w:szCs w:val="18"/>
              </w:rPr>
            </w:pPr>
            <w:bookmarkStart w:id="86" w:name="OLE_LINK70"/>
            <w:r w:rsidRPr="00E72C46">
              <w:rPr>
                <w:szCs w:val="18"/>
              </w:rPr>
              <w:t>FR1 band group range</w:t>
            </w:r>
          </w:p>
        </w:tc>
      </w:tr>
      <w:tr w:rsidR="000F2352" w:rsidRPr="00E72C46"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2352" w:rsidRPr="00E72C46" w:rsidRDefault="000F2352" w:rsidP="000F2352">
            <w:pPr>
              <w:pStyle w:val="TAC"/>
              <w:rPr>
                <w:b/>
                <w:bCs/>
                <w:szCs w:val="18"/>
              </w:rPr>
            </w:pPr>
            <w:r w:rsidRPr="00E72C46">
              <w:rPr>
                <w:b/>
                <w:bCs/>
                <w:szCs w:val="18"/>
              </w:rPr>
              <w:t>FR1-e</w:t>
            </w:r>
          </w:p>
        </w:tc>
      </w:tr>
      <w:tr w:rsidR="000F2352" w:rsidRPr="00E72C46"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2352" w:rsidRPr="00E72C46" w:rsidRDefault="000F2352" w:rsidP="000F2352">
            <w:pPr>
              <w:pStyle w:val="TAC"/>
              <w:rPr>
                <w:szCs w:val="18"/>
              </w:rPr>
            </w:pPr>
            <w:r w:rsidRPr="00E72C46">
              <w:rPr>
                <w:szCs w:val="18"/>
              </w:rPr>
              <w:t>5150-7125</w:t>
            </w:r>
          </w:p>
        </w:tc>
      </w:tr>
      <w:tr w:rsidR="000F2352" w:rsidRPr="00E72C46"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0F2352" w:rsidRPr="00E72C46" w:rsidRDefault="000F2352" w:rsidP="000F2352">
            <w:pPr>
              <w:pStyle w:val="TAC"/>
              <w:rPr>
                <w:szCs w:val="18"/>
              </w:rPr>
            </w:pPr>
            <w:r w:rsidRPr="00E72C46">
              <w:rPr>
                <w:szCs w:val="18"/>
              </w:rPr>
              <w:t>TDD only</w:t>
            </w:r>
          </w:p>
        </w:tc>
      </w:tr>
      <w:bookmarkEnd w:id="86"/>
    </w:tbl>
    <w:p w:rsidR="000F2352" w:rsidRDefault="000F2352" w:rsidP="000F2352">
      <w:pPr>
        <w:spacing w:after="0"/>
        <w:rPr>
          <w:lang w:eastAsia="zh-TW"/>
        </w:rPr>
      </w:pPr>
    </w:p>
    <w:p w:rsidR="000F2352" w:rsidRDefault="000F2352">
      <w:pPr>
        <w:spacing w:after="0"/>
        <w:rPr>
          <w:rFonts w:ascii="Arial" w:hAnsi="Arial"/>
          <w:sz w:val="36"/>
        </w:rPr>
      </w:pPr>
      <w:r>
        <w:br w:type="page"/>
      </w:r>
    </w:p>
    <w:p w:rsidR="00080512" w:rsidRPr="00A83555" w:rsidRDefault="00A83555" w:rsidP="00562E8C">
      <w:pPr>
        <w:pStyle w:val="1"/>
        <w:ind w:left="0" w:firstLine="0"/>
        <w:rPr>
          <w:lang w:eastAsia="zh-TW"/>
        </w:rPr>
      </w:pPr>
      <w:bookmarkStart w:id="87" w:name="_Toc174122483"/>
      <w:r w:rsidRPr="004D3578">
        <w:lastRenderedPageBreak/>
        <w:t xml:space="preserve">Annex </w:t>
      </w:r>
      <w:r w:rsidR="000F2352">
        <w:rPr>
          <w:lang w:eastAsia="zh-TW"/>
        </w:rPr>
        <w:t>B</w:t>
      </w:r>
      <w:r w:rsidRPr="004D3578">
        <w:t xml:space="preserve"> (informative):</w:t>
      </w:r>
      <w:r>
        <w:t xml:space="preserve"> </w:t>
      </w:r>
      <w:r w:rsidRPr="004D3578">
        <w:t>Change history</w:t>
      </w:r>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88" w:name="historyclause"/>
            <w:bookmarkEnd w:id="88"/>
            <w:r w:rsidRPr="00235394">
              <w:rPr>
                <w:b/>
              </w:rPr>
              <w:t>Change history</w:t>
            </w:r>
          </w:p>
        </w:tc>
      </w:tr>
      <w:tr w:rsidR="003C3971" w:rsidRPr="00235394" w:rsidTr="00553ABF">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vAlign w:val="center"/>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553ABF">
        <w:tc>
          <w:tcPr>
            <w:tcW w:w="709" w:type="dxa"/>
            <w:shd w:val="solid" w:color="FFFFFF" w:fill="auto"/>
            <w:vAlign w:val="center"/>
          </w:tcPr>
          <w:p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486615" w:rsidRPr="006B0D02" w:rsidTr="00C4003B">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C4003B">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C4003B">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C4003B">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C4003B">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C4003B">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C4003B">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C4003B">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C4003B">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C4003B">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C4003B">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C4003B">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bl>
    <w:p w:rsidR="00080512" w:rsidRDefault="00080512" w:rsidP="00C86067">
      <w:pPr>
        <w:pStyle w:val="Guidance"/>
        <w:rPr>
          <w:lang w:eastAsia="zh-TW"/>
        </w:rPr>
      </w:pPr>
    </w:p>
    <w:p w:rsidR="00486615" w:rsidRDefault="00486615" w:rsidP="00C86067">
      <w:pPr>
        <w:pStyle w:val="Guidance"/>
        <w:rPr>
          <w:lang w:eastAsia="zh-TW"/>
        </w:rPr>
      </w:pPr>
    </w:p>
    <w:p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B1F" w:rsidRDefault="00947B1F">
      <w:r>
        <w:separator/>
      </w:r>
    </w:p>
  </w:endnote>
  <w:endnote w:type="continuationSeparator" w:id="0">
    <w:p w:rsidR="00947B1F" w:rsidRDefault="0094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roman"/>
    <w:pitch w:val="variable"/>
    <w:sig w:usb0="00000000"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352" w:rsidRDefault="000F2352">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B1F" w:rsidRDefault="00947B1F">
      <w:r>
        <w:separator/>
      </w:r>
    </w:p>
  </w:footnote>
  <w:footnote w:type="continuationSeparator" w:id="0">
    <w:p w:rsidR="00947B1F" w:rsidRDefault="00947B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352" w:rsidRDefault="000F23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19EE">
      <w:rPr>
        <w:rFonts w:ascii="Arial" w:hAnsi="Arial" w:cs="Arial"/>
        <w:b/>
        <w:noProof/>
        <w:sz w:val="18"/>
        <w:szCs w:val="18"/>
      </w:rPr>
      <w:t>3GPP TR 37.719-21-11 V0.0.0 (2024-08)</w:t>
    </w:r>
    <w:r>
      <w:rPr>
        <w:rFonts w:ascii="Arial" w:hAnsi="Arial" w:cs="Arial"/>
        <w:b/>
        <w:sz w:val="18"/>
        <w:szCs w:val="18"/>
      </w:rPr>
      <w:fldChar w:fldCharType="end"/>
    </w:r>
  </w:p>
  <w:p w:rsidR="000F2352" w:rsidRDefault="000F23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19EE">
      <w:rPr>
        <w:rFonts w:ascii="Arial" w:hAnsi="Arial" w:cs="Arial"/>
        <w:b/>
        <w:noProof/>
        <w:sz w:val="18"/>
        <w:szCs w:val="18"/>
      </w:rPr>
      <w:t>2</w:t>
    </w:r>
    <w:r>
      <w:rPr>
        <w:rFonts w:ascii="Arial" w:hAnsi="Arial" w:cs="Arial"/>
        <w:b/>
        <w:sz w:val="18"/>
        <w:szCs w:val="18"/>
      </w:rPr>
      <w:fldChar w:fldCharType="end"/>
    </w:r>
  </w:p>
  <w:p w:rsidR="000F2352" w:rsidRDefault="000F23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19EE">
      <w:rPr>
        <w:rFonts w:ascii="Arial" w:hAnsi="Arial" w:cs="Arial"/>
        <w:b/>
        <w:noProof/>
        <w:sz w:val="18"/>
        <w:szCs w:val="18"/>
      </w:rPr>
      <w:t>Release 19</w:t>
    </w:r>
    <w:r>
      <w:rPr>
        <w:rFonts w:ascii="Arial" w:hAnsi="Arial" w:cs="Arial"/>
        <w:b/>
        <w:sz w:val="18"/>
        <w:szCs w:val="18"/>
      </w:rPr>
      <w:fldChar w:fldCharType="end"/>
    </w:r>
  </w:p>
  <w:p w:rsidR="000F2352" w:rsidRDefault="000F235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497"/>
    <w:rsid w:val="0003049F"/>
    <w:rsid w:val="00033397"/>
    <w:rsid w:val="00040095"/>
    <w:rsid w:val="00051834"/>
    <w:rsid w:val="00054A22"/>
    <w:rsid w:val="00062023"/>
    <w:rsid w:val="000655A6"/>
    <w:rsid w:val="00066F6D"/>
    <w:rsid w:val="00075E5C"/>
    <w:rsid w:val="00080512"/>
    <w:rsid w:val="000814FB"/>
    <w:rsid w:val="000A4FBF"/>
    <w:rsid w:val="000A76D4"/>
    <w:rsid w:val="000C47C3"/>
    <w:rsid w:val="000D58AB"/>
    <w:rsid w:val="000E296D"/>
    <w:rsid w:val="000F06A0"/>
    <w:rsid w:val="000F2352"/>
    <w:rsid w:val="000F290F"/>
    <w:rsid w:val="00100040"/>
    <w:rsid w:val="00107E27"/>
    <w:rsid w:val="001159E4"/>
    <w:rsid w:val="00133525"/>
    <w:rsid w:val="001643EB"/>
    <w:rsid w:val="0016763E"/>
    <w:rsid w:val="00176783"/>
    <w:rsid w:val="00195690"/>
    <w:rsid w:val="001A4C42"/>
    <w:rsid w:val="001A5760"/>
    <w:rsid w:val="001A7420"/>
    <w:rsid w:val="001A7D65"/>
    <w:rsid w:val="001B6637"/>
    <w:rsid w:val="001C21C3"/>
    <w:rsid w:val="001C5258"/>
    <w:rsid w:val="001D02C2"/>
    <w:rsid w:val="001D31EE"/>
    <w:rsid w:val="001D3928"/>
    <w:rsid w:val="001F0C1D"/>
    <w:rsid w:val="001F1132"/>
    <w:rsid w:val="001F168B"/>
    <w:rsid w:val="001F678F"/>
    <w:rsid w:val="002258A9"/>
    <w:rsid w:val="0023363C"/>
    <w:rsid w:val="002347A2"/>
    <w:rsid w:val="002410F4"/>
    <w:rsid w:val="00251412"/>
    <w:rsid w:val="00263683"/>
    <w:rsid w:val="002675F0"/>
    <w:rsid w:val="00285DA7"/>
    <w:rsid w:val="002A13DA"/>
    <w:rsid w:val="002B23BB"/>
    <w:rsid w:val="002B6339"/>
    <w:rsid w:val="002D24D6"/>
    <w:rsid w:val="002E00EE"/>
    <w:rsid w:val="002E5A89"/>
    <w:rsid w:val="002F2B69"/>
    <w:rsid w:val="003160D1"/>
    <w:rsid w:val="003172DC"/>
    <w:rsid w:val="0032131A"/>
    <w:rsid w:val="0035219F"/>
    <w:rsid w:val="00352E87"/>
    <w:rsid w:val="0035462D"/>
    <w:rsid w:val="003659A8"/>
    <w:rsid w:val="003765B8"/>
    <w:rsid w:val="003976A1"/>
    <w:rsid w:val="003A7683"/>
    <w:rsid w:val="003B04EF"/>
    <w:rsid w:val="003B682E"/>
    <w:rsid w:val="003C3971"/>
    <w:rsid w:val="003F43DD"/>
    <w:rsid w:val="00407938"/>
    <w:rsid w:val="00414E8F"/>
    <w:rsid w:val="00423334"/>
    <w:rsid w:val="004233CC"/>
    <w:rsid w:val="004345EC"/>
    <w:rsid w:val="004471EB"/>
    <w:rsid w:val="00465515"/>
    <w:rsid w:val="0047565B"/>
    <w:rsid w:val="0047743B"/>
    <w:rsid w:val="004832C3"/>
    <w:rsid w:val="00486615"/>
    <w:rsid w:val="004A47D8"/>
    <w:rsid w:val="004D3578"/>
    <w:rsid w:val="004D624A"/>
    <w:rsid w:val="004E1A20"/>
    <w:rsid w:val="004E213A"/>
    <w:rsid w:val="004F0988"/>
    <w:rsid w:val="004F3340"/>
    <w:rsid w:val="0053388B"/>
    <w:rsid w:val="00535773"/>
    <w:rsid w:val="00542140"/>
    <w:rsid w:val="00543E6C"/>
    <w:rsid w:val="00553ABF"/>
    <w:rsid w:val="00562E8C"/>
    <w:rsid w:val="00565087"/>
    <w:rsid w:val="00580049"/>
    <w:rsid w:val="00597B11"/>
    <w:rsid w:val="005B0692"/>
    <w:rsid w:val="005D2E01"/>
    <w:rsid w:val="005D7526"/>
    <w:rsid w:val="005E4BB2"/>
    <w:rsid w:val="00602AEA"/>
    <w:rsid w:val="00602FF1"/>
    <w:rsid w:val="00614FDF"/>
    <w:rsid w:val="00623223"/>
    <w:rsid w:val="0063543D"/>
    <w:rsid w:val="0064659E"/>
    <w:rsid w:val="00647114"/>
    <w:rsid w:val="00664F27"/>
    <w:rsid w:val="00670ED3"/>
    <w:rsid w:val="006748D1"/>
    <w:rsid w:val="00674EBC"/>
    <w:rsid w:val="00681972"/>
    <w:rsid w:val="006953FE"/>
    <w:rsid w:val="00695D19"/>
    <w:rsid w:val="006A323F"/>
    <w:rsid w:val="006B30D0"/>
    <w:rsid w:val="006C3D95"/>
    <w:rsid w:val="006D06DF"/>
    <w:rsid w:val="006D6AE9"/>
    <w:rsid w:val="006E039F"/>
    <w:rsid w:val="006E2000"/>
    <w:rsid w:val="006E5C86"/>
    <w:rsid w:val="00701116"/>
    <w:rsid w:val="007078B3"/>
    <w:rsid w:val="00712475"/>
    <w:rsid w:val="00713C44"/>
    <w:rsid w:val="00734A5B"/>
    <w:rsid w:val="0074026F"/>
    <w:rsid w:val="007429F6"/>
    <w:rsid w:val="00744E76"/>
    <w:rsid w:val="0076146D"/>
    <w:rsid w:val="00762582"/>
    <w:rsid w:val="007675D9"/>
    <w:rsid w:val="0077212E"/>
    <w:rsid w:val="00774DA4"/>
    <w:rsid w:val="00781F0F"/>
    <w:rsid w:val="007B600E"/>
    <w:rsid w:val="007C7AD5"/>
    <w:rsid w:val="007D6A6A"/>
    <w:rsid w:val="007E5F3F"/>
    <w:rsid w:val="007F0F4A"/>
    <w:rsid w:val="007F7BA0"/>
    <w:rsid w:val="008006A6"/>
    <w:rsid w:val="008028A4"/>
    <w:rsid w:val="008046CB"/>
    <w:rsid w:val="008156D1"/>
    <w:rsid w:val="00827D57"/>
    <w:rsid w:val="00830747"/>
    <w:rsid w:val="0083582B"/>
    <w:rsid w:val="00836726"/>
    <w:rsid w:val="0084645A"/>
    <w:rsid w:val="0086265D"/>
    <w:rsid w:val="00862ED4"/>
    <w:rsid w:val="008768CA"/>
    <w:rsid w:val="00892469"/>
    <w:rsid w:val="008A313D"/>
    <w:rsid w:val="008C1FCB"/>
    <w:rsid w:val="008C384C"/>
    <w:rsid w:val="0090271F"/>
    <w:rsid w:val="00902E23"/>
    <w:rsid w:val="00902F59"/>
    <w:rsid w:val="009114D7"/>
    <w:rsid w:val="0091348E"/>
    <w:rsid w:val="00917CCB"/>
    <w:rsid w:val="00942EC2"/>
    <w:rsid w:val="00947B1F"/>
    <w:rsid w:val="009512FA"/>
    <w:rsid w:val="00952B30"/>
    <w:rsid w:val="0096123A"/>
    <w:rsid w:val="00973D1C"/>
    <w:rsid w:val="00980AF9"/>
    <w:rsid w:val="0098239C"/>
    <w:rsid w:val="0098503C"/>
    <w:rsid w:val="009C4691"/>
    <w:rsid w:val="009F37B7"/>
    <w:rsid w:val="00A10F02"/>
    <w:rsid w:val="00A118D2"/>
    <w:rsid w:val="00A164B4"/>
    <w:rsid w:val="00A26956"/>
    <w:rsid w:val="00A27486"/>
    <w:rsid w:val="00A53724"/>
    <w:rsid w:val="00A56066"/>
    <w:rsid w:val="00A73129"/>
    <w:rsid w:val="00A82346"/>
    <w:rsid w:val="00A83555"/>
    <w:rsid w:val="00A83573"/>
    <w:rsid w:val="00A92BA1"/>
    <w:rsid w:val="00A92D4A"/>
    <w:rsid w:val="00AA52C5"/>
    <w:rsid w:val="00AC6BC6"/>
    <w:rsid w:val="00AC6D17"/>
    <w:rsid w:val="00AE65E2"/>
    <w:rsid w:val="00AF5DE9"/>
    <w:rsid w:val="00B03FBB"/>
    <w:rsid w:val="00B15449"/>
    <w:rsid w:val="00B16981"/>
    <w:rsid w:val="00B31F85"/>
    <w:rsid w:val="00B35DF4"/>
    <w:rsid w:val="00B45DA1"/>
    <w:rsid w:val="00B63A28"/>
    <w:rsid w:val="00B862AA"/>
    <w:rsid w:val="00B93086"/>
    <w:rsid w:val="00BA19ED"/>
    <w:rsid w:val="00BA4B8D"/>
    <w:rsid w:val="00BB0C1F"/>
    <w:rsid w:val="00BB5820"/>
    <w:rsid w:val="00BC0F7D"/>
    <w:rsid w:val="00BC5D21"/>
    <w:rsid w:val="00BD0ECC"/>
    <w:rsid w:val="00BD3B58"/>
    <w:rsid w:val="00BD7D31"/>
    <w:rsid w:val="00BE3255"/>
    <w:rsid w:val="00BE72D2"/>
    <w:rsid w:val="00BF128E"/>
    <w:rsid w:val="00C0454B"/>
    <w:rsid w:val="00C057AF"/>
    <w:rsid w:val="00C074DD"/>
    <w:rsid w:val="00C116E1"/>
    <w:rsid w:val="00C1496A"/>
    <w:rsid w:val="00C25A69"/>
    <w:rsid w:val="00C27FAF"/>
    <w:rsid w:val="00C33079"/>
    <w:rsid w:val="00C35631"/>
    <w:rsid w:val="00C4003B"/>
    <w:rsid w:val="00C42A39"/>
    <w:rsid w:val="00C45231"/>
    <w:rsid w:val="00C67B44"/>
    <w:rsid w:val="00C710C6"/>
    <w:rsid w:val="00C72833"/>
    <w:rsid w:val="00C80F1D"/>
    <w:rsid w:val="00C83F70"/>
    <w:rsid w:val="00C85040"/>
    <w:rsid w:val="00C86067"/>
    <w:rsid w:val="00C93F40"/>
    <w:rsid w:val="00CA3D0C"/>
    <w:rsid w:val="00CD430B"/>
    <w:rsid w:val="00CE3F93"/>
    <w:rsid w:val="00CF6E27"/>
    <w:rsid w:val="00D0035A"/>
    <w:rsid w:val="00D00E7A"/>
    <w:rsid w:val="00D57972"/>
    <w:rsid w:val="00D66728"/>
    <w:rsid w:val="00D675A9"/>
    <w:rsid w:val="00D738D6"/>
    <w:rsid w:val="00D755EB"/>
    <w:rsid w:val="00D76048"/>
    <w:rsid w:val="00D83885"/>
    <w:rsid w:val="00D8671F"/>
    <w:rsid w:val="00D87182"/>
    <w:rsid w:val="00D87E00"/>
    <w:rsid w:val="00D9134D"/>
    <w:rsid w:val="00DA3214"/>
    <w:rsid w:val="00DA7A03"/>
    <w:rsid w:val="00DB1818"/>
    <w:rsid w:val="00DB4716"/>
    <w:rsid w:val="00DC309B"/>
    <w:rsid w:val="00DC4DA2"/>
    <w:rsid w:val="00DD19EE"/>
    <w:rsid w:val="00DD4C17"/>
    <w:rsid w:val="00DD74A5"/>
    <w:rsid w:val="00DF2B1F"/>
    <w:rsid w:val="00DF62CD"/>
    <w:rsid w:val="00E1309B"/>
    <w:rsid w:val="00E16509"/>
    <w:rsid w:val="00E44582"/>
    <w:rsid w:val="00E51685"/>
    <w:rsid w:val="00E6504E"/>
    <w:rsid w:val="00E72C46"/>
    <w:rsid w:val="00E77645"/>
    <w:rsid w:val="00E7778C"/>
    <w:rsid w:val="00EA15B0"/>
    <w:rsid w:val="00EA5EA7"/>
    <w:rsid w:val="00EA7B52"/>
    <w:rsid w:val="00EC4A25"/>
    <w:rsid w:val="00ED13A9"/>
    <w:rsid w:val="00ED1CDE"/>
    <w:rsid w:val="00EE2528"/>
    <w:rsid w:val="00EE43A0"/>
    <w:rsid w:val="00EE6A2C"/>
    <w:rsid w:val="00EF7AE8"/>
    <w:rsid w:val="00F025A2"/>
    <w:rsid w:val="00F04712"/>
    <w:rsid w:val="00F13360"/>
    <w:rsid w:val="00F22EC7"/>
    <w:rsid w:val="00F325C8"/>
    <w:rsid w:val="00F653B8"/>
    <w:rsid w:val="00F86C54"/>
    <w:rsid w:val="00F9008D"/>
    <w:rsid w:val="00FA1266"/>
    <w:rsid w:val="00FA7630"/>
    <w:rsid w:val="00FC1192"/>
    <w:rsid w:val="00FC1DC6"/>
    <w:rsid w:val="00FC44E9"/>
    <w:rsid w:val="00FC45DB"/>
    <w:rsid w:val="00FC4C75"/>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B03FBB"/>
    <w:rPr>
      <w:rFonts w:ascii="Arial" w:hAnsi="Arial"/>
      <w:sz w:val="32"/>
      <w:lang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9">
    <w:name w:val="List Paragraph"/>
    <w:basedOn w:val="a"/>
    <w:uiPriority w:val="34"/>
    <w:qFormat/>
    <w:rsid w:val="00762582"/>
    <w:pPr>
      <w:ind w:leftChars="200" w:left="480"/>
    </w:pPr>
  </w:style>
  <w:style w:type="paragraph" w:styleId="aa">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94C79-50C2-4B7E-9094-FAD63659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15</Pages>
  <Words>3416</Words>
  <Characters>19472</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29</cp:revision>
  <cp:lastPrinted>2019-02-25T14:05:00Z</cp:lastPrinted>
  <dcterms:created xsi:type="dcterms:W3CDTF">2024-08-07T09:38:00Z</dcterms:created>
  <dcterms:modified xsi:type="dcterms:W3CDTF">2024-08-09T10:00:00Z</dcterms:modified>
</cp:coreProperties>
</file>